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A2530" w14:textId="47AB77E5"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 xml:space="preserve">MINUTES OF THE </w:t>
      </w:r>
      <w:r w:rsidR="009003E9">
        <w:rPr>
          <w:rFonts w:ascii="Arial" w:eastAsia="Times New Roman" w:hAnsi="Arial" w:cs="Arial"/>
          <w:b/>
          <w:bCs/>
          <w:sz w:val="40"/>
          <w:szCs w:val="40"/>
        </w:rPr>
        <w:t xml:space="preserve">ANNUAL PARISH </w:t>
      </w:r>
      <w:r w:rsidRPr="00A576E8">
        <w:rPr>
          <w:rFonts w:ascii="Arial" w:eastAsia="Times New Roman" w:hAnsi="Arial" w:cs="Arial"/>
          <w:b/>
          <w:bCs/>
          <w:sz w:val="40"/>
          <w:szCs w:val="40"/>
        </w:rPr>
        <w:t>MEETING OF INGESTRE WITH TIXALL PARISH COUNCIL</w:t>
      </w:r>
    </w:p>
    <w:p w14:paraId="29217922" w14:textId="4981B19E"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0C6FF2">
        <w:rPr>
          <w:rFonts w:ascii="Arial" w:eastAsia="Times New Roman" w:hAnsi="Arial" w:cs="Arial"/>
          <w:b/>
          <w:bCs/>
          <w:sz w:val="32"/>
          <w:szCs w:val="32"/>
        </w:rPr>
        <w:t>Wednesday,</w:t>
      </w:r>
      <w:r w:rsidR="001C6F96">
        <w:rPr>
          <w:rFonts w:ascii="Arial" w:eastAsia="Times New Roman" w:hAnsi="Arial" w:cs="Arial"/>
          <w:b/>
          <w:bCs/>
          <w:sz w:val="32"/>
          <w:szCs w:val="32"/>
        </w:rPr>
        <w:t xml:space="preserve"> </w:t>
      </w:r>
      <w:r w:rsidR="001A2ACA">
        <w:rPr>
          <w:rFonts w:ascii="Arial" w:eastAsia="Times New Roman" w:hAnsi="Arial" w:cs="Arial"/>
          <w:b/>
          <w:bCs/>
          <w:sz w:val="32"/>
          <w:szCs w:val="32"/>
        </w:rPr>
        <w:t>20 May</w:t>
      </w:r>
      <w:r w:rsidR="00B82092">
        <w:rPr>
          <w:rFonts w:ascii="Arial" w:eastAsia="Times New Roman" w:hAnsi="Arial" w:cs="Arial"/>
          <w:b/>
          <w:bCs/>
          <w:sz w:val="32"/>
          <w:szCs w:val="32"/>
        </w:rPr>
        <w:t xml:space="preserve"> 202</w:t>
      </w:r>
      <w:r w:rsidR="001A2ACA">
        <w:rPr>
          <w:rFonts w:ascii="Arial" w:eastAsia="Times New Roman" w:hAnsi="Arial" w:cs="Arial"/>
          <w:b/>
          <w:bCs/>
          <w:sz w:val="32"/>
          <w:szCs w:val="32"/>
        </w:rPr>
        <w:t>6</w:t>
      </w:r>
      <w:r w:rsidR="00575F66">
        <w:rPr>
          <w:rFonts w:ascii="Arial" w:eastAsia="Times New Roman" w:hAnsi="Arial" w:cs="Arial"/>
          <w:b/>
          <w:bCs/>
          <w:sz w:val="32"/>
          <w:szCs w:val="32"/>
        </w:rPr>
        <w:t>, at 7.30pm</w:t>
      </w:r>
      <w:r w:rsidR="001C6F96">
        <w:rPr>
          <w:rFonts w:ascii="Arial" w:eastAsia="Times New Roman" w:hAnsi="Arial" w:cs="Arial"/>
          <w:b/>
          <w:bCs/>
          <w:sz w:val="32"/>
          <w:szCs w:val="32"/>
        </w:rPr>
        <w:t>, in Tixall Village Hall</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105E9106" w14:textId="23DB23CB" w:rsidR="007950D9"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 </w:t>
      </w:r>
      <w:r w:rsidR="007950D9">
        <w:rPr>
          <w:rFonts w:ascii="Arial" w:eastAsia="Times New Roman" w:hAnsi="Arial" w:cs="Arial"/>
          <w:lang w:eastAsia="en-GB"/>
        </w:rPr>
        <w:t>Dr</w:t>
      </w:r>
      <w:r w:rsidR="00851080" w:rsidRPr="00A576E8">
        <w:rPr>
          <w:rFonts w:ascii="Arial" w:eastAsia="Times New Roman" w:hAnsi="Arial" w:cs="Arial"/>
          <w:lang w:eastAsia="en-GB"/>
        </w:rPr>
        <w:t xml:space="preserve">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w:t>
      </w:r>
      <w:r w:rsidR="0071747D">
        <w:rPr>
          <w:rFonts w:ascii="Arial" w:eastAsia="Times New Roman" w:hAnsi="Arial" w:cs="Arial"/>
          <w:lang w:eastAsia="en-GB"/>
        </w:rPr>
        <w:t xml:space="preserve">, </w:t>
      </w:r>
      <w:r w:rsidR="00CF4776">
        <w:rPr>
          <w:rFonts w:ascii="Arial" w:eastAsia="Times New Roman" w:hAnsi="Arial" w:cs="Arial"/>
          <w:lang w:eastAsia="en-GB"/>
        </w:rPr>
        <w:t>Mrs Jane Tinniswood</w:t>
      </w:r>
      <w:r w:rsidR="007950D9">
        <w:rPr>
          <w:rFonts w:ascii="Arial" w:eastAsia="Times New Roman" w:hAnsi="Arial" w:cs="Arial"/>
          <w:lang w:eastAsia="en-GB"/>
        </w:rPr>
        <w:t xml:space="preserve"> </w:t>
      </w:r>
      <w:r w:rsidR="00EF0FA5">
        <w:rPr>
          <w:rFonts w:ascii="Arial" w:eastAsia="Times New Roman" w:hAnsi="Arial" w:cs="Arial"/>
          <w:lang w:eastAsia="en-GB"/>
        </w:rPr>
        <w:t xml:space="preserve">(Vice Chair) </w:t>
      </w:r>
      <w:r w:rsidR="0071747D">
        <w:rPr>
          <w:rFonts w:ascii="Arial" w:eastAsia="Times New Roman" w:hAnsi="Arial" w:cs="Arial"/>
          <w:lang w:eastAsia="en-GB"/>
        </w:rPr>
        <w:t xml:space="preserve">and Mr Keith Palmer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0071747D">
        <w:rPr>
          <w:rFonts w:ascii="Arial" w:eastAsia="Times New Roman" w:hAnsi="Arial" w:cs="Arial"/>
          <w:lang w:eastAsia="en-GB"/>
        </w:rPr>
        <w:t xml:space="preserve"> Mr David Lees </w:t>
      </w:r>
      <w:r w:rsidR="00B022AF">
        <w:rPr>
          <w:rFonts w:ascii="Arial" w:eastAsia="Times New Roman" w:hAnsi="Arial" w:cs="Arial"/>
          <w:lang w:eastAsia="en-GB"/>
        </w:rPr>
        <w:t xml:space="preserve">and Mr David Sammons </w:t>
      </w:r>
      <w:r w:rsidRPr="00A576E8">
        <w:rPr>
          <w:rFonts w:ascii="Arial" w:eastAsia="Times New Roman" w:hAnsi="Arial" w:cs="Arial"/>
          <w:lang w:eastAsia="en-GB"/>
        </w:rPr>
        <w:t xml:space="preserve">representing </w:t>
      </w:r>
      <w:proofErr w:type="spellStart"/>
      <w:r w:rsidR="000F3A6C">
        <w:rPr>
          <w:rFonts w:ascii="Arial" w:eastAsia="Times New Roman" w:hAnsi="Arial" w:cs="Arial"/>
          <w:lang w:eastAsia="en-GB"/>
        </w:rPr>
        <w:t>Ingestre</w:t>
      </w:r>
      <w:proofErr w:type="spellEnd"/>
      <w:r w:rsidR="00851080">
        <w:rPr>
          <w:rFonts w:ascii="Arial" w:eastAsia="Times New Roman" w:hAnsi="Arial" w:cs="Arial"/>
          <w:lang w:eastAsia="en-GB"/>
        </w:rPr>
        <w:t>.</w:t>
      </w:r>
    </w:p>
    <w:p w14:paraId="17D670E4" w14:textId="77777777" w:rsidR="009003E9" w:rsidRPr="009003E9" w:rsidRDefault="009003E9" w:rsidP="00C15D43">
      <w:pPr>
        <w:pStyle w:val="NoSpacing"/>
        <w:rPr>
          <w:rFonts w:ascii="Arial" w:hAnsi="Arial" w:cs="Arial"/>
          <w:bCs/>
          <w:snapToGrid w:val="0"/>
        </w:rPr>
      </w:pPr>
    </w:p>
    <w:p w14:paraId="07F21320" w14:textId="01F8AF39" w:rsidR="00D93044" w:rsidRDefault="009003E9" w:rsidP="00C15D43">
      <w:pPr>
        <w:pStyle w:val="NoSpacing"/>
        <w:rPr>
          <w:rFonts w:ascii="Arial" w:hAnsi="Arial" w:cs="Arial"/>
          <w:bCs/>
          <w:snapToGrid w:val="0"/>
        </w:rPr>
      </w:pPr>
      <w:r w:rsidRPr="009003E9">
        <w:rPr>
          <w:rFonts w:ascii="Arial" w:hAnsi="Arial" w:cs="Arial"/>
          <w:bCs/>
          <w:snapToGrid w:val="0"/>
        </w:rPr>
        <w:t>Chair opened the meeting at 7.30pm</w:t>
      </w:r>
      <w:r w:rsidR="007950D9">
        <w:rPr>
          <w:rFonts w:ascii="Arial" w:hAnsi="Arial" w:cs="Arial"/>
          <w:bCs/>
          <w:snapToGrid w:val="0"/>
        </w:rPr>
        <w:t xml:space="preserve"> and welcomed everyone to the meeting</w:t>
      </w:r>
      <w:r w:rsidR="00D93044">
        <w:rPr>
          <w:rFonts w:ascii="Arial" w:hAnsi="Arial" w:cs="Arial"/>
          <w:bCs/>
          <w:snapToGrid w:val="0"/>
        </w:rPr>
        <w:t>.</w:t>
      </w:r>
    </w:p>
    <w:p w14:paraId="15366D88" w14:textId="77777777" w:rsidR="00D93044" w:rsidRDefault="00D93044" w:rsidP="00C15D43">
      <w:pPr>
        <w:pStyle w:val="NoSpacing"/>
        <w:rPr>
          <w:rFonts w:ascii="Arial" w:hAnsi="Arial" w:cs="Arial"/>
          <w:bCs/>
          <w:snapToGrid w:val="0"/>
        </w:rPr>
      </w:pPr>
    </w:p>
    <w:p w14:paraId="02916C83" w14:textId="4DBA5105" w:rsidR="009003E9" w:rsidRPr="009003E9" w:rsidRDefault="00D93044" w:rsidP="00C15D43">
      <w:pPr>
        <w:pStyle w:val="NoSpacing"/>
        <w:rPr>
          <w:rFonts w:ascii="Arial" w:hAnsi="Arial" w:cs="Arial"/>
          <w:bCs/>
          <w:snapToGrid w:val="0"/>
        </w:rPr>
      </w:pPr>
      <w:r w:rsidRPr="00366207">
        <w:rPr>
          <w:rFonts w:ascii="Arial" w:hAnsi="Arial" w:cs="Arial"/>
          <w:bCs/>
          <w:snapToGrid w:val="0"/>
        </w:rPr>
        <w:t xml:space="preserve">Apologies were noted as received: </w:t>
      </w:r>
      <w:r w:rsidR="00820CB1" w:rsidRPr="00366207">
        <w:rPr>
          <w:rFonts w:ascii="Arial" w:hAnsi="Arial" w:cs="Arial"/>
          <w:bCs/>
          <w:snapToGrid w:val="0"/>
        </w:rPr>
        <w:t>Cllr</w:t>
      </w:r>
      <w:r w:rsidR="006A59A2" w:rsidRPr="00366207">
        <w:rPr>
          <w:rFonts w:ascii="Arial" w:hAnsi="Arial" w:cs="Arial"/>
          <w:bCs/>
          <w:snapToGrid w:val="0"/>
        </w:rPr>
        <w:t xml:space="preserve"> Mrs</w:t>
      </w:r>
      <w:r w:rsidR="00820CB1" w:rsidRPr="00366207">
        <w:rPr>
          <w:rFonts w:ascii="Arial" w:hAnsi="Arial" w:cs="Arial"/>
          <w:bCs/>
          <w:snapToGrid w:val="0"/>
        </w:rPr>
        <w:t xml:space="preserve"> Judy Eccleshall</w:t>
      </w:r>
      <w:r w:rsidR="006A59A2" w:rsidRPr="00366207">
        <w:rPr>
          <w:rFonts w:ascii="Arial" w:hAnsi="Arial" w:cs="Arial"/>
          <w:bCs/>
          <w:snapToGrid w:val="0"/>
        </w:rPr>
        <w:t xml:space="preserve">, who was unable to attend due </w:t>
      </w:r>
      <w:r w:rsidR="00366207" w:rsidRPr="00366207">
        <w:rPr>
          <w:rFonts w:ascii="Arial" w:hAnsi="Arial" w:cs="Arial"/>
          <w:bCs/>
          <w:snapToGrid w:val="0"/>
        </w:rPr>
        <w:t>to a family matter and SCC Cllr Andrew Mynors – meeting clash.</w:t>
      </w:r>
    </w:p>
    <w:p w14:paraId="3966F30E" w14:textId="77777777" w:rsidR="009003E9" w:rsidRPr="009003E9" w:rsidRDefault="009003E9" w:rsidP="00C15D43">
      <w:pPr>
        <w:pStyle w:val="NoSpacing"/>
        <w:rPr>
          <w:rFonts w:ascii="Arial" w:hAnsi="Arial" w:cs="Arial"/>
          <w:bCs/>
          <w:snapToGrid w:val="0"/>
        </w:rPr>
      </w:pPr>
    </w:p>
    <w:p w14:paraId="4714901B" w14:textId="174811EF" w:rsidR="009003E9" w:rsidRDefault="00E567D7" w:rsidP="00C15D43">
      <w:pPr>
        <w:pStyle w:val="NoSpacing"/>
        <w:rPr>
          <w:rFonts w:ascii="Arial" w:hAnsi="Arial" w:cs="Arial"/>
          <w:bCs/>
          <w:snapToGrid w:val="0"/>
        </w:rPr>
      </w:pPr>
      <w:r>
        <w:rPr>
          <w:rFonts w:ascii="Arial" w:hAnsi="Arial" w:cs="Arial"/>
          <w:bCs/>
          <w:snapToGrid w:val="0"/>
        </w:rPr>
        <w:t xml:space="preserve">3 </w:t>
      </w:r>
      <w:r w:rsidR="007950D9">
        <w:rPr>
          <w:rFonts w:ascii="Arial" w:hAnsi="Arial" w:cs="Arial"/>
          <w:bCs/>
          <w:snapToGrid w:val="0"/>
        </w:rPr>
        <w:t xml:space="preserve">members of the </w:t>
      </w:r>
      <w:r w:rsidR="009003E9" w:rsidRPr="009003E9">
        <w:rPr>
          <w:rFonts w:ascii="Arial" w:hAnsi="Arial" w:cs="Arial"/>
          <w:bCs/>
          <w:snapToGrid w:val="0"/>
        </w:rPr>
        <w:t xml:space="preserve">public </w:t>
      </w:r>
      <w:r w:rsidR="007950D9" w:rsidRPr="009003E9">
        <w:rPr>
          <w:rFonts w:ascii="Arial" w:hAnsi="Arial" w:cs="Arial"/>
          <w:bCs/>
          <w:snapToGrid w:val="0"/>
        </w:rPr>
        <w:t>attended</w:t>
      </w:r>
      <w:r w:rsidR="009003E9" w:rsidRPr="009003E9">
        <w:rPr>
          <w:rFonts w:ascii="Arial" w:hAnsi="Arial" w:cs="Arial"/>
          <w:bCs/>
          <w:snapToGrid w:val="0"/>
        </w:rPr>
        <w:t xml:space="preserve"> the meeting.  </w:t>
      </w:r>
    </w:p>
    <w:p w14:paraId="6336F33E" w14:textId="77777777" w:rsidR="0067706B" w:rsidRDefault="0067706B" w:rsidP="00C15D43">
      <w:pPr>
        <w:pStyle w:val="NoSpacing"/>
        <w:rPr>
          <w:rFonts w:ascii="Arial" w:hAnsi="Arial" w:cs="Arial"/>
          <w:bCs/>
          <w:snapToGrid w:val="0"/>
        </w:rPr>
      </w:pPr>
    </w:p>
    <w:p w14:paraId="1BDBF63E" w14:textId="4B28FAE4" w:rsidR="0067706B" w:rsidRPr="00176780" w:rsidRDefault="0067706B" w:rsidP="0067706B">
      <w:pPr>
        <w:rPr>
          <w:rFonts w:ascii="Arial" w:eastAsia="Times New Roman" w:hAnsi="Arial" w:cs="Arial"/>
          <w:b/>
          <w:snapToGrid w:val="0"/>
        </w:rPr>
      </w:pPr>
      <w:r w:rsidRPr="00176780">
        <w:rPr>
          <w:rFonts w:ascii="Arial" w:eastAsia="Times New Roman" w:hAnsi="Arial" w:cs="Arial"/>
          <w:b/>
          <w:snapToGrid w:val="0"/>
        </w:rPr>
        <w:t xml:space="preserve">Guest Speaker </w:t>
      </w:r>
    </w:p>
    <w:p w14:paraId="60827001" w14:textId="22C3BB60" w:rsidR="0067706B" w:rsidRDefault="0067706B" w:rsidP="0067706B">
      <w:pPr>
        <w:pStyle w:val="ListParagraph"/>
        <w:numPr>
          <w:ilvl w:val="0"/>
          <w:numId w:val="6"/>
        </w:numPr>
        <w:rPr>
          <w:rFonts w:ascii="Arial" w:eastAsia="Times New Roman" w:hAnsi="Arial" w:cs="Arial"/>
          <w:b/>
          <w:snapToGrid w:val="0"/>
        </w:rPr>
      </w:pPr>
      <w:r w:rsidRPr="0029311A">
        <w:rPr>
          <w:rFonts w:ascii="Arial" w:eastAsia="Times New Roman" w:hAnsi="Arial" w:cs="Arial"/>
          <w:b/>
          <w:snapToGrid w:val="0"/>
        </w:rPr>
        <w:t>Chair introduced our Guest Speaker –</w:t>
      </w:r>
      <w:r>
        <w:rPr>
          <w:rFonts w:ascii="Arial" w:eastAsia="Times New Roman" w:hAnsi="Arial" w:cs="Arial"/>
          <w:b/>
          <w:snapToGrid w:val="0"/>
        </w:rPr>
        <w:t xml:space="preserve"> Hayley Mival, </w:t>
      </w:r>
      <w:proofErr w:type="spellStart"/>
      <w:r>
        <w:rPr>
          <w:rFonts w:ascii="Arial" w:eastAsia="Times New Roman" w:hAnsi="Arial" w:cs="Arial"/>
          <w:b/>
          <w:snapToGrid w:val="0"/>
        </w:rPr>
        <w:t>Shugborough</w:t>
      </w:r>
      <w:proofErr w:type="spellEnd"/>
      <w:r w:rsidR="0034776B">
        <w:rPr>
          <w:rFonts w:ascii="Arial" w:eastAsia="Times New Roman" w:hAnsi="Arial" w:cs="Arial"/>
          <w:b/>
          <w:snapToGrid w:val="0"/>
        </w:rPr>
        <w:t xml:space="preserve"> General Manager</w:t>
      </w:r>
      <w:r w:rsidRPr="0029311A">
        <w:rPr>
          <w:rFonts w:ascii="Arial" w:eastAsia="Times New Roman" w:hAnsi="Arial" w:cs="Arial"/>
          <w:b/>
          <w:snapToGrid w:val="0"/>
        </w:rPr>
        <w:t>.</w:t>
      </w:r>
    </w:p>
    <w:p w14:paraId="09A23BC2" w14:textId="0483CD2E" w:rsidR="001C6A9C" w:rsidRDefault="0067706B" w:rsidP="0067706B">
      <w:pPr>
        <w:rPr>
          <w:rFonts w:ascii="Arial" w:eastAsia="Times New Roman" w:hAnsi="Arial" w:cs="Arial"/>
          <w:bCs/>
          <w:snapToGrid w:val="0"/>
        </w:rPr>
      </w:pPr>
      <w:r w:rsidRPr="001C6A9C">
        <w:rPr>
          <w:rFonts w:ascii="Arial" w:eastAsia="Times New Roman" w:hAnsi="Arial" w:cs="Arial"/>
          <w:bCs/>
          <w:snapToGrid w:val="0"/>
        </w:rPr>
        <w:t xml:space="preserve">Hayley delivered an update </w:t>
      </w:r>
      <w:r w:rsidR="00202600">
        <w:rPr>
          <w:rFonts w:ascii="Arial" w:eastAsia="Times New Roman" w:hAnsi="Arial" w:cs="Arial"/>
          <w:bCs/>
          <w:snapToGrid w:val="0"/>
        </w:rPr>
        <w:t xml:space="preserve">on </w:t>
      </w:r>
      <w:r w:rsidR="00943FA6" w:rsidRPr="001C6A9C">
        <w:rPr>
          <w:rFonts w:ascii="Arial" w:eastAsia="Times New Roman" w:hAnsi="Arial" w:cs="Arial"/>
          <w:bCs/>
          <w:snapToGrid w:val="0"/>
        </w:rPr>
        <w:t>the</w:t>
      </w:r>
      <w:r w:rsidRPr="001C6A9C">
        <w:rPr>
          <w:rFonts w:ascii="Arial" w:eastAsia="Times New Roman" w:hAnsi="Arial" w:cs="Arial"/>
          <w:bCs/>
          <w:snapToGrid w:val="0"/>
        </w:rPr>
        <w:t xml:space="preserve"> works </w:t>
      </w:r>
      <w:r w:rsidR="00943FA6" w:rsidRPr="001C6A9C">
        <w:rPr>
          <w:rFonts w:ascii="Arial" w:eastAsia="Times New Roman" w:hAnsi="Arial" w:cs="Arial"/>
          <w:bCs/>
          <w:snapToGrid w:val="0"/>
        </w:rPr>
        <w:t xml:space="preserve">that have been taking place </w:t>
      </w:r>
      <w:r w:rsidRPr="001C6A9C">
        <w:rPr>
          <w:rFonts w:ascii="Arial" w:eastAsia="Times New Roman" w:hAnsi="Arial" w:cs="Arial"/>
          <w:bCs/>
          <w:snapToGrid w:val="0"/>
        </w:rPr>
        <w:t xml:space="preserve">at </w:t>
      </w:r>
      <w:proofErr w:type="spellStart"/>
      <w:r w:rsidRPr="001C6A9C">
        <w:rPr>
          <w:rFonts w:ascii="Arial" w:eastAsia="Times New Roman" w:hAnsi="Arial" w:cs="Arial"/>
          <w:bCs/>
          <w:snapToGrid w:val="0"/>
        </w:rPr>
        <w:t>Shugborough</w:t>
      </w:r>
      <w:proofErr w:type="spellEnd"/>
      <w:r w:rsidR="00943FA6" w:rsidRPr="001C6A9C">
        <w:rPr>
          <w:rFonts w:ascii="Arial" w:eastAsia="Times New Roman" w:hAnsi="Arial" w:cs="Arial"/>
          <w:bCs/>
          <w:snapToGrid w:val="0"/>
        </w:rPr>
        <w:t xml:space="preserve"> since the National Trust </w:t>
      </w:r>
      <w:r w:rsidR="00C935FF" w:rsidRPr="001C6A9C">
        <w:rPr>
          <w:rFonts w:ascii="Arial" w:eastAsia="Times New Roman" w:hAnsi="Arial" w:cs="Arial"/>
          <w:bCs/>
          <w:snapToGrid w:val="0"/>
        </w:rPr>
        <w:t xml:space="preserve">took the Estate over from Staffs County </w:t>
      </w:r>
      <w:r w:rsidR="00AD312D" w:rsidRPr="001C6A9C">
        <w:rPr>
          <w:rFonts w:ascii="Arial" w:eastAsia="Times New Roman" w:hAnsi="Arial" w:cs="Arial"/>
          <w:bCs/>
          <w:snapToGrid w:val="0"/>
        </w:rPr>
        <w:t>Council</w:t>
      </w:r>
      <w:r w:rsidR="00C935FF" w:rsidRPr="001C6A9C">
        <w:rPr>
          <w:rFonts w:ascii="Arial" w:eastAsia="Times New Roman" w:hAnsi="Arial" w:cs="Arial"/>
          <w:bCs/>
          <w:snapToGrid w:val="0"/>
        </w:rPr>
        <w:t xml:space="preserve">, which was 10 years ago. </w:t>
      </w:r>
      <w:r w:rsidRPr="001C6A9C">
        <w:rPr>
          <w:rFonts w:ascii="Arial" w:eastAsia="Times New Roman" w:hAnsi="Arial" w:cs="Arial"/>
          <w:bCs/>
          <w:snapToGrid w:val="0"/>
        </w:rPr>
        <w:t xml:space="preserve"> </w:t>
      </w:r>
      <w:r w:rsidR="00AD312D" w:rsidRPr="001C6A9C">
        <w:rPr>
          <w:rFonts w:ascii="Arial" w:eastAsia="Times New Roman" w:hAnsi="Arial" w:cs="Arial"/>
          <w:bCs/>
          <w:snapToGrid w:val="0"/>
        </w:rPr>
        <w:t xml:space="preserve">The focus has been very much on Shaping </w:t>
      </w:r>
      <w:proofErr w:type="spellStart"/>
      <w:r w:rsidR="00AD312D" w:rsidRPr="001C6A9C">
        <w:rPr>
          <w:rFonts w:ascii="Arial" w:eastAsia="Times New Roman" w:hAnsi="Arial" w:cs="Arial"/>
          <w:bCs/>
          <w:snapToGrid w:val="0"/>
        </w:rPr>
        <w:t>Shugborough</w:t>
      </w:r>
      <w:proofErr w:type="spellEnd"/>
      <w:r w:rsidR="00F91BD8" w:rsidRPr="001C6A9C">
        <w:rPr>
          <w:rFonts w:ascii="Arial" w:eastAsia="Times New Roman" w:hAnsi="Arial" w:cs="Arial"/>
          <w:bCs/>
          <w:snapToGrid w:val="0"/>
        </w:rPr>
        <w:t xml:space="preserve"> to set the Estate up for the future. </w:t>
      </w:r>
    </w:p>
    <w:p w14:paraId="070FBB25" w14:textId="5C02734A" w:rsidR="0067706B" w:rsidRDefault="00F91BD8" w:rsidP="0067706B">
      <w:pPr>
        <w:rPr>
          <w:rFonts w:ascii="Arial" w:eastAsia="Times New Roman" w:hAnsi="Arial" w:cs="Arial"/>
          <w:bCs/>
          <w:snapToGrid w:val="0"/>
        </w:rPr>
      </w:pPr>
      <w:r>
        <w:rPr>
          <w:rFonts w:ascii="Arial" w:eastAsia="Times New Roman" w:hAnsi="Arial" w:cs="Arial"/>
          <w:bCs/>
          <w:snapToGrid w:val="0"/>
        </w:rPr>
        <w:t>The aim is to open the new entrance to the Estate by October 2026</w:t>
      </w:r>
      <w:r w:rsidR="001C6A9C">
        <w:rPr>
          <w:rFonts w:ascii="Arial" w:eastAsia="Times New Roman" w:hAnsi="Arial" w:cs="Arial"/>
          <w:bCs/>
          <w:snapToGrid w:val="0"/>
        </w:rPr>
        <w:t xml:space="preserve">.  </w:t>
      </w:r>
      <w:r w:rsidR="008E7D0E">
        <w:rPr>
          <w:rFonts w:ascii="Arial" w:eastAsia="Times New Roman" w:hAnsi="Arial" w:cs="Arial"/>
          <w:bCs/>
          <w:snapToGrid w:val="0"/>
        </w:rPr>
        <w:t>Flooding has been, and continues to be, a major issue on the Estate – works are ongoing</w:t>
      </w:r>
      <w:r w:rsidR="00EA6728">
        <w:rPr>
          <w:rFonts w:ascii="Arial" w:eastAsia="Times New Roman" w:hAnsi="Arial" w:cs="Arial"/>
          <w:bCs/>
          <w:snapToGrid w:val="0"/>
        </w:rPr>
        <w:t xml:space="preserve"> to address the issues, with the relevant partners.</w:t>
      </w:r>
    </w:p>
    <w:p w14:paraId="5A5C739E" w14:textId="5E8E2729" w:rsidR="00EA6728" w:rsidRPr="002E59F6" w:rsidRDefault="00EA6728" w:rsidP="0067706B">
      <w:pPr>
        <w:rPr>
          <w:rFonts w:ascii="Arial" w:eastAsia="Times New Roman" w:hAnsi="Arial" w:cs="Arial"/>
          <w:bCs/>
          <w:snapToGrid w:val="0"/>
        </w:rPr>
      </w:pPr>
      <w:r>
        <w:rPr>
          <w:rFonts w:ascii="Arial" w:eastAsia="Times New Roman" w:hAnsi="Arial" w:cs="Arial"/>
          <w:bCs/>
          <w:snapToGrid w:val="0"/>
        </w:rPr>
        <w:t xml:space="preserve">A copy of the </w:t>
      </w:r>
      <w:r w:rsidR="00D71312">
        <w:rPr>
          <w:rFonts w:ascii="Arial" w:eastAsia="Times New Roman" w:hAnsi="Arial" w:cs="Arial"/>
          <w:bCs/>
          <w:snapToGrid w:val="0"/>
        </w:rPr>
        <w:t>presentation delivered by Hayley</w:t>
      </w:r>
      <w:r w:rsidR="002E59F6">
        <w:rPr>
          <w:rFonts w:ascii="Arial" w:eastAsia="Times New Roman" w:hAnsi="Arial" w:cs="Arial"/>
          <w:bCs/>
          <w:snapToGrid w:val="0"/>
        </w:rPr>
        <w:t xml:space="preserve"> is available from the Parish Clerk, email </w:t>
      </w:r>
      <w:hyperlink r:id="rId8" w:history="1">
        <w:r w:rsidR="002E59F6" w:rsidRPr="00180AEC">
          <w:rPr>
            <w:rStyle w:val="Hyperlink"/>
            <w:rFonts w:ascii="Arial" w:eastAsia="Times New Roman" w:hAnsi="Arial" w:cs="Arial"/>
            <w:bCs/>
            <w:snapToGrid w:val="0"/>
          </w:rPr>
          <w:t>clerk@ingestretixall-pc.gov.uk</w:t>
        </w:r>
      </w:hyperlink>
    </w:p>
    <w:p w14:paraId="018B39AF" w14:textId="77777777" w:rsidR="0067706B" w:rsidRPr="00ED58BB" w:rsidRDefault="0067706B" w:rsidP="0067706B">
      <w:pPr>
        <w:rPr>
          <w:rFonts w:ascii="Arial" w:eastAsia="Times New Roman" w:hAnsi="Arial" w:cs="Arial"/>
          <w:bCs/>
          <w:snapToGrid w:val="0"/>
        </w:rPr>
      </w:pPr>
      <w:r>
        <w:rPr>
          <w:rFonts w:ascii="Arial" w:eastAsia="Times New Roman" w:hAnsi="Arial" w:cs="Arial"/>
          <w:bCs/>
          <w:snapToGrid w:val="0"/>
        </w:rPr>
        <w:t xml:space="preserve">More details on the above can be found by visiting the </w:t>
      </w:r>
      <w:proofErr w:type="spellStart"/>
      <w:r>
        <w:rPr>
          <w:rFonts w:ascii="Arial" w:eastAsia="Times New Roman" w:hAnsi="Arial" w:cs="Arial"/>
          <w:bCs/>
          <w:snapToGrid w:val="0"/>
        </w:rPr>
        <w:t>Shugborough</w:t>
      </w:r>
      <w:proofErr w:type="spellEnd"/>
      <w:r>
        <w:rPr>
          <w:rFonts w:ascii="Arial" w:eastAsia="Times New Roman" w:hAnsi="Arial" w:cs="Arial"/>
          <w:bCs/>
          <w:snapToGrid w:val="0"/>
        </w:rPr>
        <w:t xml:space="preserve"> website: </w:t>
      </w:r>
    </w:p>
    <w:p w14:paraId="5530ADBD" w14:textId="77777777" w:rsidR="0067706B" w:rsidRPr="004A2839" w:rsidRDefault="0067706B" w:rsidP="0067706B">
      <w:pPr>
        <w:rPr>
          <w:rFonts w:ascii="Arial" w:eastAsia="Times New Roman" w:hAnsi="Arial" w:cs="Arial"/>
          <w:bCs/>
          <w:snapToGrid w:val="0"/>
        </w:rPr>
      </w:pPr>
      <w:hyperlink r:id="rId9" w:history="1">
        <w:r w:rsidRPr="004A2839">
          <w:rPr>
            <w:rStyle w:val="Hyperlink"/>
            <w:rFonts w:ascii="Arial" w:eastAsia="Times New Roman" w:hAnsi="Arial" w:cs="Arial"/>
            <w:bCs/>
            <w:snapToGrid w:val="0"/>
          </w:rPr>
          <w:t>https://www.nationaltrust.org.uk/visit/shropshire-staffordshire/shugborough-estate</w:t>
        </w:r>
      </w:hyperlink>
    </w:p>
    <w:p w14:paraId="47860A38" w14:textId="41A67DE2" w:rsidR="0067706B" w:rsidRDefault="0067706B" w:rsidP="0067706B">
      <w:pPr>
        <w:rPr>
          <w:rFonts w:ascii="Arial" w:eastAsia="Times New Roman" w:hAnsi="Arial" w:cs="Arial"/>
          <w:bCs/>
          <w:snapToGrid w:val="0"/>
        </w:rPr>
      </w:pPr>
      <w:r>
        <w:rPr>
          <w:rFonts w:ascii="Arial" w:eastAsia="Times New Roman" w:hAnsi="Arial" w:cs="Arial"/>
          <w:bCs/>
          <w:snapToGrid w:val="0"/>
        </w:rPr>
        <w:t>An invitation was extended to the Parish Council to visit the estate</w:t>
      </w:r>
      <w:r w:rsidR="00D71312">
        <w:rPr>
          <w:rFonts w:ascii="Arial" w:eastAsia="Times New Roman" w:hAnsi="Arial" w:cs="Arial"/>
          <w:bCs/>
          <w:snapToGrid w:val="0"/>
        </w:rPr>
        <w:t>,</w:t>
      </w:r>
      <w:r>
        <w:rPr>
          <w:rFonts w:ascii="Arial" w:eastAsia="Times New Roman" w:hAnsi="Arial" w:cs="Arial"/>
          <w:bCs/>
          <w:snapToGrid w:val="0"/>
        </w:rPr>
        <w:t xml:space="preserve"> to see the ongoing works first hand, to which the Cllrs expressed their thanks.</w:t>
      </w:r>
    </w:p>
    <w:p w14:paraId="36592969" w14:textId="65600E65" w:rsidR="00FF4F02" w:rsidRDefault="00FF4F02" w:rsidP="0067706B">
      <w:pPr>
        <w:rPr>
          <w:rFonts w:ascii="Arial" w:eastAsia="Times New Roman" w:hAnsi="Arial" w:cs="Arial"/>
          <w:bCs/>
          <w:snapToGrid w:val="0"/>
        </w:rPr>
      </w:pPr>
      <w:r>
        <w:rPr>
          <w:rFonts w:ascii="Arial" w:eastAsia="Times New Roman" w:hAnsi="Arial" w:cs="Arial"/>
          <w:bCs/>
          <w:snapToGrid w:val="0"/>
        </w:rPr>
        <w:t>The following questions were raised:</w:t>
      </w:r>
    </w:p>
    <w:p w14:paraId="23D8C947" w14:textId="4F630C8A" w:rsidR="00D71312" w:rsidRDefault="000A7F0C" w:rsidP="000A7F0C">
      <w:pPr>
        <w:pStyle w:val="ListParagraph"/>
        <w:numPr>
          <w:ilvl w:val="0"/>
          <w:numId w:val="9"/>
        </w:numPr>
        <w:rPr>
          <w:rFonts w:ascii="Arial" w:eastAsia="Times New Roman" w:hAnsi="Arial" w:cs="Arial"/>
          <w:bCs/>
          <w:snapToGrid w:val="0"/>
        </w:rPr>
      </w:pPr>
      <w:r>
        <w:rPr>
          <w:rFonts w:ascii="Arial" w:eastAsia="Times New Roman" w:hAnsi="Arial" w:cs="Arial"/>
          <w:bCs/>
          <w:snapToGrid w:val="0"/>
        </w:rPr>
        <w:t>Concern was raised over the height under the bridge, when the new en</w:t>
      </w:r>
      <w:r w:rsidR="00AF727E">
        <w:rPr>
          <w:rFonts w:ascii="Arial" w:eastAsia="Times New Roman" w:hAnsi="Arial" w:cs="Arial"/>
          <w:bCs/>
          <w:snapToGrid w:val="0"/>
        </w:rPr>
        <w:t>trance</w:t>
      </w:r>
      <w:r>
        <w:rPr>
          <w:rFonts w:ascii="Arial" w:eastAsia="Times New Roman" w:hAnsi="Arial" w:cs="Arial"/>
          <w:bCs/>
          <w:snapToGrid w:val="0"/>
        </w:rPr>
        <w:t xml:space="preserve"> is open</w:t>
      </w:r>
      <w:r w:rsidR="00202600">
        <w:rPr>
          <w:rFonts w:ascii="Arial" w:eastAsia="Times New Roman" w:hAnsi="Arial" w:cs="Arial"/>
          <w:bCs/>
          <w:snapToGrid w:val="0"/>
        </w:rPr>
        <w:t>.</w:t>
      </w:r>
    </w:p>
    <w:p w14:paraId="4FBBD188" w14:textId="77777777" w:rsidR="00B211CE" w:rsidRDefault="00973E10" w:rsidP="00B56BBA">
      <w:pPr>
        <w:ind w:firstLine="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 signage will be displayed </w:t>
      </w:r>
      <w:r w:rsidR="004C34C5">
        <w:rPr>
          <w:rFonts w:ascii="Arial" w:eastAsia="Times New Roman" w:hAnsi="Arial" w:cs="Arial"/>
          <w:bCs/>
          <w:snapToGrid w:val="0"/>
        </w:rPr>
        <w:t>to inform motorists of the bridge height restriction</w:t>
      </w:r>
      <w:r w:rsidR="00B211CE">
        <w:rPr>
          <w:rFonts w:ascii="Arial" w:eastAsia="Times New Roman" w:hAnsi="Arial" w:cs="Arial"/>
          <w:bCs/>
          <w:snapToGrid w:val="0"/>
        </w:rPr>
        <w:t>.</w:t>
      </w:r>
    </w:p>
    <w:p w14:paraId="62148442" w14:textId="77777777" w:rsidR="00C96957" w:rsidRDefault="00B211CE" w:rsidP="00B211CE">
      <w:pPr>
        <w:pStyle w:val="ListParagraph"/>
        <w:numPr>
          <w:ilvl w:val="0"/>
          <w:numId w:val="9"/>
        </w:numPr>
        <w:rPr>
          <w:rFonts w:ascii="Arial" w:eastAsia="Times New Roman" w:hAnsi="Arial" w:cs="Arial"/>
          <w:bCs/>
          <w:snapToGrid w:val="0"/>
        </w:rPr>
      </w:pPr>
      <w:r>
        <w:rPr>
          <w:rFonts w:ascii="Arial" w:eastAsia="Times New Roman" w:hAnsi="Arial" w:cs="Arial"/>
          <w:bCs/>
          <w:snapToGrid w:val="0"/>
        </w:rPr>
        <w:t xml:space="preserve">Walled garden re-instatement – will this be </w:t>
      </w:r>
      <w:r w:rsidR="00C96957">
        <w:rPr>
          <w:rFonts w:ascii="Arial" w:eastAsia="Times New Roman" w:hAnsi="Arial" w:cs="Arial"/>
          <w:bCs/>
          <w:snapToGrid w:val="0"/>
        </w:rPr>
        <w:t>re-instated to the previous original standard?</w:t>
      </w:r>
    </w:p>
    <w:p w14:paraId="37CFB21C" w14:textId="2A39F5CD" w:rsidR="00973E10" w:rsidRDefault="00C96957" w:rsidP="00B56BBA">
      <w:pPr>
        <w:ind w:firstLine="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w:t>
      </w:r>
      <w:r w:rsidR="00403BD7">
        <w:rPr>
          <w:rFonts w:ascii="Arial" w:eastAsia="Times New Roman" w:hAnsi="Arial" w:cs="Arial"/>
          <w:bCs/>
          <w:snapToGrid w:val="0"/>
        </w:rPr>
        <w:t>–</w:t>
      </w:r>
      <w:r>
        <w:rPr>
          <w:rFonts w:ascii="Arial" w:eastAsia="Times New Roman" w:hAnsi="Arial" w:cs="Arial"/>
          <w:bCs/>
          <w:snapToGrid w:val="0"/>
        </w:rPr>
        <w:t xml:space="preserve"> </w:t>
      </w:r>
      <w:r w:rsidR="00DB488E">
        <w:rPr>
          <w:rFonts w:ascii="Arial" w:eastAsia="Times New Roman" w:hAnsi="Arial" w:cs="Arial"/>
          <w:bCs/>
          <w:snapToGrid w:val="0"/>
        </w:rPr>
        <w:t>Restoration</w:t>
      </w:r>
      <w:r w:rsidR="00403BD7">
        <w:rPr>
          <w:rFonts w:ascii="Arial" w:eastAsia="Times New Roman" w:hAnsi="Arial" w:cs="Arial"/>
          <w:bCs/>
          <w:snapToGrid w:val="0"/>
        </w:rPr>
        <w:t xml:space="preserve"> work has not taken the garden </w:t>
      </w:r>
      <w:r w:rsidR="00DB488E">
        <w:rPr>
          <w:rFonts w:ascii="Arial" w:eastAsia="Times New Roman" w:hAnsi="Arial" w:cs="Arial"/>
          <w:bCs/>
          <w:snapToGrid w:val="0"/>
        </w:rPr>
        <w:t xml:space="preserve">back to a set </w:t>
      </w:r>
      <w:proofErr w:type="gramStart"/>
      <w:r w:rsidR="00DB488E">
        <w:rPr>
          <w:rFonts w:ascii="Arial" w:eastAsia="Times New Roman" w:hAnsi="Arial" w:cs="Arial"/>
          <w:bCs/>
          <w:snapToGrid w:val="0"/>
        </w:rPr>
        <w:t>period of time</w:t>
      </w:r>
      <w:proofErr w:type="gramEnd"/>
      <w:r w:rsidR="00DB488E">
        <w:rPr>
          <w:rFonts w:ascii="Arial" w:eastAsia="Times New Roman" w:hAnsi="Arial" w:cs="Arial"/>
          <w:bCs/>
          <w:snapToGrid w:val="0"/>
        </w:rPr>
        <w:t>.</w:t>
      </w:r>
    </w:p>
    <w:p w14:paraId="2A54FFC4" w14:textId="4864441E" w:rsidR="00DB488E" w:rsidRDefault="00634238" w:rsidP="00DB488E">
      <w:pPr>
        <w:pStyle w:val="ListParagraph"/>
        <w:numPr>
          <w:ilvl w:val="0"/>
          <w:numId w:val="9"/>
        </w:numPr>
        <w:rPr>
          <w:rFonts w:ascii="Arial" w:eastAsia="Times New Roman" w:hAnsi="Arial" w:cs="Arial"/>
          <w:bCs/>
          <w:snapToGrid w:val="0"/>
        </w:rPr>
      </w:pPr>
      <w:r>
        <w:rPr>
          <w:rFonts w:ascii="Arial" w:eastAsia="Times New Roman" w:hAnsi="Arial" w:cs="Arial"/>
          <w:bCs/>
          <w:snapToGrid w:val="0"/>
        </w:rPr>
        <w:t>Will Essex bridge remain unchanged?</w:t>
      </w:r>
    </w:p>
    <w:p w14:paraId="72347D8F" w14:textId="53AFE973" w:rsidR="00634238" w:rsidRDefault="00634238" w:rsidP="00B56BBA">
      <w:pPr>
        <w:ind w:firstLine="284"/>
        <w:rPr>
          <w:rFonts w:ascii="Arial" w:eastAsia="Times New Roman" w:hAnsi="Arial" w:cs="Arial"/>
          <w:bCs/>
          <w:snapToGrid w:val="0"/>
        </w:rPr>
      </w:pPr>
      <w:r w:rsidRPr="00B56BBA">
        <w:rPr>
          <w:rFonts w:ascii="Arial" w:eastAsia="Times New Roman" w:hAnsi="Arial" w:cs="Arial"/>
          <w:b/>
          <w:snapToGrid w:val="0"/>
        </w:rPr>
        <w:lastRenderedPageBreak/>
        <w:t>R</w:t>
      </w:r>
      <w:r>
        <w:rPr>
          <w:rFonts w:ascii="Arial" w:eastAsia="Times New Roman" w:hAnsi="Arial" w:cs="Arial"/>
          <w:bCs/>
          <w:snapToGrid w:val="0"/>
        </w:rPr>
        <w:t xml:space="preserve"> – Yes, there will be no changes.</w:t>
      </w:r>
    </w:p>
    <w:p w14:paraId="55D1E266" w14:textId="289BE46B" w:rsidR="00634238" w:rsidRDefault="0014140F" w:rsidP="00634238">
      <w:pPr>
        <w:pStyle w:val="ListParagraph"/>
        <w:numPr>
          <w:ilvl w:val="0"/>
          <w:numId w:val="9"/>
        </w:numPr>
        <w:rPr>
          <w:rFonts w:ascii="Arial" w:eastAsia="Times New Roman" w:hAnsi="Arial" w:cs="Arial"/>
          <w:bCs/>
          <w:snapToGrid w:val="0"/>
        </w:rPr>
      </w:pPr>
      <w:r>
        <w:rPr>
          <w:rFonts w:ascii="Arial" w:eastAsia="Times New Roman" w:hAnsi="Arial" w:cs="Arial"/>
          <w:bCs/>
          <w:snapToGrid w:val="0"/>
        </w:rPr>
        <w:t>Facilities on the Estate, will these be the same?</w:t>
      </w:r>
    </w:p>
    <w:p w14:paraId="5411A1BE" w14:textId="0A786AEA" w:rsidR="0014140F" w:rsidRDefault="0014140F" w:rsidP="00B56BBA">
      <w:pPr>
        <w:ind w:firstLine="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w:t>
      </w:r>
      <w:r w:rsidR="002F6C1F">
        <w:rPr>
          <w:rFonts w:ascii="Arial" w:eastAsia="Times New Roman" w:hAnsi="Arial" w:cs="Arial"/>
          <w:bCs/>
          <w:snapToGrid w:val="0"/>
        </w:rPr>
        <w:t>–</w:t>
      </w:r>
      <w:r>
        <w:rPr>
          <w:rFonts w:ascii="Arial" w:eastAsia="Times New Roman" w:hAnsi="Arial" w:cs="Arial"/>
          <w:bCs/>
          <w:snapToGrid w:val="0"/>
        </w:rPr>
        <w:t xml:space="preserve"> </w:t>
      </w:r>
      <w:r w:rsidR="002F6C1F">
        <w:rPr>
          <w:rFonts w:ascii="Arial" w:eastAsia="Times New Roman" w:hAnsi="Arial" w:cs="Arial"/>
          <w:bCs/>
          <w:snapToGrid w:val="0"/>
        </w:rPr>
        <w:t>There will be a new coffee house, current Mansion House facilities will continue</w:t>
      </w:r>
      <w:r w:rsidR="00370A3D">
        <w:rPr>
          <w:rFonts w:ascii="Arial" w:eastAsia="Times New Roman" w:hAnsi="Arial" w:cs="Arial"/>
          <w:bCs/>
          <w:snapToGrid w:val="0"/>
        </w:rPr>
        <w:t>.</w:t>
      </w:r>
    </w:p>
    <w:p w14:paraId="487E47C9" w14:textId="10573CD5" w:rsidR="00370A3D" w:rsidRDefault="00370A3D" w:rsidP="00370A3D">
      <w:pPr>
        <w:pStyle w:val="ListParagraph"/>
        <w:numPr>
          <w:ilvl w:val="0"/>
          <w:numId w:val="9"/>
        </w:numPr>
        <w:rPr>
          <w:rFonts w:ascii="Arial" w:eastAsia="Times New Roman" w:hAnsi="Arial" w:cs="Arial"/>
          <w:bCs/>
          <w:snapToGrid w:val="0"/>
        </w:rPr>
      </w:pPr>
      <w:r>
        <w:rPr>
          <w:rFonts w:ascii="Arial" w:eastAsia="Times New Roman" w:hAnsi="Arial" w:cs="Arial"/>
          <w:bCs/>
          <w:snapToGrid w:val="0"/>
        </w:rPr>
        <w:t xml:space="preserve">Will the big events, </w:t>
      </w:r>
      <w:proofErr w:type="spellStart"/>
      <w:r>
        <w:rPr>
          <w:rFonts w:ascii="Arial" w:eastAsia="Times New Roman" w:hAnsi="Arial" w:cs="Arial"/>
          <w:bCs/>
          <w:snapToGrid w:val="0"/>
        </w:rPr>
        <w:t>eg.</w:t>
      </w:r>
      <w:proofErr w:type="spellEnd"/>
      <w:r>
        <w:rPr>
          <w:rFonts w:ascii="Arial" w:eastAsia="Times New Roman" w:hAnsi="Arial" w:cs="Arial"/>
          <w:bCs/>
          <w:snapToGrid w:val="0"/>
        </w:rPr>
        <w:t xml:space="preserve"> Christmas </w:t>
      </w:r>
      <w:proofErr w:type="gramStart"/>
      <w:r>
        <w:rPr>
          <w:rFonts w:ascii="Arial" w:eastAsia="Times New Roman" w:hAnsi="Arial" w:cs="Arial"/>
          <w:bCs/>
          <w:snapToGrid w:val="0"/>
        </w:rPr>
        <w:t>continue</w:t>
      </w:r>
      <w:proofErr w:type="gramEnd"/>
      <w:r>
        <w:rPr>
          <w:rFonts w:ascii="Arial" w:eastAsia="Times New Roman" w:hAnsi="Arial" w:cs="Arial"/>
          <w:bCs/>
          <w:snapToGrid w:val="0"/>
        </w:rPr>
        <w:t>?</w:t>
      </w:r>
    </w:p>
    <w:p w14:paraId="1C36477D" w14:textId="333EE17F" w:rsidR="00370A3D" w:rsidRDefault="00370A3D" w:rsidP="00B56BBA">
      <w:pPr>
        <w:ind w:left="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w:t>
      </w:r>
      <w:r w:rsidR="006B0131">
        <w:rPr>
          <w:rFonts w:ascii="Arial" w:eastAsia="Times New Roman" w:hAnsi="Arial" w:cs="Arial"/>
          <w:bCs/>
          <w:snapToGrid w:val="0"/>
        </w:rPr>
        <w:t>–</w:t>
      </w:r>
      <w:r>
        <w:rPr>
          <w:rFonts w:ascii="Arial" w:eastAsia="Times New Roman" w:hAnsi="Arial" w:cs="Arial"/>
          <w:bCs/>
          <w:snapToGrid w:val="0"/>
        </w:rPr>
        <w:t xml:space="preserve"> </w:t>
      </w:r>
      <w:r w:rsidR="006B0131">
        <w:rPr>
          <w:rFonts w:ascii="Arial" w:eastAsia="Times New Roman" w:hAnsi="Arial" w:cs="Arial"/>
          <w:bCs/>
          <w:snapToGrid w:val="0"/>
        </w:rPr>
        <w:t xml:space="preserve">Probably not, </w:t>
      </w:r>
      <w:r w:rsidR="00563DED">
        <w:rPr>
          <w:rFonts w:ascii="Arial" w:eastAsia="Times New Roman" w:hAnsi="Arial" w:cs="Arial"/>
          <w:bCs/>
          <w:snapToGrid w:val="0"/>
        </w:rPr>
        <w:t xml:space="preserve">the focus will be on smaller, </w:t>
      </w:r>
      <w:r w:rsidR="004E6427">
        <w:rPr>
          <w:rFonts w:ascii="Arial" w:eastAsia="Times New Roman" w:hAnsi="Arial" w:cs="Arial"/>
          <w:bCs/>
          <w:snapToGrid w:val="0"/>
        </w:rPr>
        <w:t>longer-term</w:t>
      </w:r>
      <w:r w:rsidR="00563DED">
        <w:rPr>
          <w:rFonts w:ascii="Arial" w:eastAsia="Times New Roman" w:hAnsi="Arial" w:cs="Arial"/>
          <w:bCs/>
          <w:snapToGrid w:val="0"/>
        </w:rPr>
        <w:t xml:space="preserve"> events.  Events, </w:t>
      </w:r>
      <w:r w:rsidR="004E6427">
        <w:rPr>
          <w:rFonts w:ascii="Arial" w:eastAsia="Times New Roman" w:hAnsi="Arial" w:cs="Arial"/>
          <w:bCs/>
          <w:snapToGrid w:val="0"/>
        </w:rPr>
        <w:t>such as the outdoor cinema will probably not happen in the future.</w:t>
      </w:r>
    </w:p>
    <w:p w14:paraId="3852725F" w14:textId="7967E42A" w:rsidR="004E6427" w:rsidRDefault="00BA078A" w:rsidP="00BA078A">
      <w:pPr>
        <w:pStyle w:val="ListParagraph"/>
        <w:numPr>
          <w:ilvl w:val="0"/>
          <w:numId w:val="9"/>
        </w:numPr>
        <w:rPr>
          <w:rFonts w:ascii="Arial" w:eastAsia="Times New Roman" w:hAnsi="Arial" w:cs="Arial"/>
          <w:bCs/>
          <w:snapToGrid w:val="0"/>
        </w:rPr>
      </w:pPr>
      <w:r>
        <w:rPr>
          <w:rFonts w:ascii="Arial" w:eastAsia="Times New Roman" w:hAnsi="Arial" w:cs="Arial"/>
          <w:bCs/>
          <w:snapToGrid w:val="0"/>
        </w:rPr>
        <w:t>What will happen to the current car park/visitors cen</w:t>
      </w:r>
      <w:r w:rsidR="00875C5E">
        <w:rPr>
          <w:rFonts w:ascii="Arial" w:eastAsia="Times New Roman" w:hAnsi="Arial" w:cs="Arial"/>
          <w:bCs/>
          <w:snapToGrid w:val="0"/>
        </w:rPr>
        <w:t>t</w:t>
      </w:r>
      <w:r>
        <w:rPr>
          <w:rFonts w:ascii="Arial" w:eastAsia="Times New Roman" w:hAnsi="Arial" w:cs="Arial"/>
          <w:bCs/>
          <w:snapToGrid w:val="0"/>
        </w:rPr>
        <w:t>r</w:t>
      </w:r>
      <w:r w:rsidR="00875C5E">
        <w:rPr>
          <w:rFonts w:ascii="Arial" w:eastAsia="Times New Roman" w:hAnsi="Arial" w:cs="Arial"/>
          <w:bCs/>
          <w:snapToGrid w:val="0"/>
        </w:rPr>
        <w:t>e</w:t>
      </w:r>
      <w:r>
        <w:rPr>
          <w:rFonts w:ascii="Arial" w:eastAsia="Times New Roman" w:hAnsi="Arial" w:cs="Arial"/>
          <w:bCs/>
          <w:snapToGrid w:val="0"/>
        </w:rPr>
        <w:t>?</w:t>
      </w:r>
    </w:p>
    <w:p w14:paraId="6DA7C060" w14:textId="0768AD5D" w:rsidR="00875C5E" w:rsidRDefault="00875C5E" w:rsidP="00B56BBA">
      <w:pPr>
        <w:ind w:left="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 </w:t>
      </w:r>
      <w:r w:rsidR="00D73407">
        <w:rPr>
          <w:rFonts w:ascii="Arial" w:eastAsia="Times New Roman" w:hAnsi="Arial" w:cs="Arial"/>
          <w:bCs/>
          <w:snapToGrid w:val="0"/>
        </w:rPr>
        <w:t>C</w:t>
      </w:r>
      <w:r>
        <w:rPr>
          <w:rFonts w:ascii="Arial" w:eastAsia="Times New Roman" w:hAnsi="Arial" w:cs="Arial"/>
          <w:bCs/>
          <w:snapToGrid w:val="0"/>
        </w:rPr>
        <w:t xml:space="preserve">urrently looking at what the space and building can be </w:t>
      </w:r>
      <w:r w:rsidR="00D73407">
        <w:rPr>
          <w:rFonts w:ascii="Arial" w:eastAsia="Times New Roman" w:hAnsi="Arial" w:cs="Arial"/>
          <w:bCs/>
          <w:snapToGrid w:val="0"/>
        </w:rPr>
        <w:t>used</w:t>
      </w:r>
      <w:r>
        <w:rPr>
          <w:rFonts w:ascii="Arial" w:eastAsia="Times New Roman" w:hAnsi="Arial" w:cs="Arial"/>
          <w:bCs/>
          <w:snapToGrid w:val="0"/>
        </w:rPr>
        <w:t xml:space="preserve"> for</w:t>
      </w:r>
      <w:r w:rsidR="00D73407">
        <w:rPr>
          <w:rFonts w:ascii="Arial" w:eastAsia="Times New Roman" w:hAnsi="Arial" w:cs="Arial"/>
          <w:bCs/>
          <w:snapToGrid w:val="0"/>
        </w:rPr>
        <w:t>, considering moving the building for re-use.</w:t>
      </w:r>
    </w:p>
    <w:p w14:paraId="1326F04B" w14:textId="65C5D09C" w:rsidR="00D73407" w:rsidRDefault="00D21838" w:rsidP="00D21838">
      <w:pPr>
        <w:pStyle w:val="ListParagraph"/>
        <w:numPr>
          <w:ilvl w:val="0"/>
          <w:numId w:val="9"/>
        </w:numPr>
        <w:rPr>
          <w:rFonts w:ascii="Arial" w:eastAsia="Times New Roman" w:hAnsi="Arial" w:cs="Arial"/>
          <w:bCs/>
          <w:snapToGrid w:val="0"/>
        </w:rPr>
      </w:pPr>
      <w:r>
        <w:rPr>
          <w:rFonts w:ascii="Arial" w:eastAsia="Times New Roman" w:hAnsi="Arial" w:cs="Arial"/>
          <w:bCs/>
          <w:snapToGrid w:val="0"/>
        </w:rPr>
        <w:t xml:space="preserve">People have been seen standing on the bridge, overlooking </w:t>
      </w:r>
      <w:r w:rsidR="00242BDC">
        <w:rPr>
          <w:rFonts w:ascii="Arial" w:eastAsia="Times New Roman" w:hAnsi="Arial" w:cs="Arial"/>
          <w:bCs/>
          <w:snapToGrid w:val="0"/>
        </w:rPr>
        <w:t xml:space="preserve">trains – both parents and children.  Can some type of fencing be considered to make this </w:t>
      </w:r>
      <w:r w:rsidR="00782DFD">
        <w:rPr>
          <w:rFonts w:ascii="Arial" w:eastAsia="Times New Roman" w:hAnsi="Arial" w:cs="Arial"/>
          <w:bCs/>
          <w:snapToGrid w:val="0"/>
        </w:rPr>
        <w:t>area safe?</w:t>
      </w:r>
    </w:p>
    <w:p w14:paraId="7B2790DC" w14:textId="685B8277" w:rsidR="00782DFD" w:rsidRDefault="00782DFD" w:rsidP="00B56BBA">
      <w:pPr>
        <w:ind w:left="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 Was not aware of this, so thank you for bringing it to our attention, it will be raised with Network Rail</w:t>
      </w:r>
      <w:r w:rsidR="00941467">
        <w:rPr>
          <w:rFonts w:ascii="Arial" w:eastAsia="Times New Roman" w:hAnsi="Arial" w:cs="Arial"/>
          <w:bCs/>
          <w:snapToGrid w:val="0"/>
        </w:rPr>
        <w:t>.</w:t>
      </w:r>
    </w:p>
    <w:p w14:paraId="010A9D51" w14:textId="436BA4FC" w:rsidR="00941467" w:rsidRDefault="00941467" w:rsidP="00941467">
      <w:pPr>
        <w:pStyle w:val="ListParagraph"/>
        <w:numPr>
          <w:ilvl w:val="0"/>
          <w:numId w:val="9"/>
        </w:numPr>
        <w:rPr>
          <w:rFonts w:ascii="Arial" w:eastAsia="Times New Roman" w:hAnsi="Arial" w:cs="Arial"/>
          <w:bCs/>
          <w:snapToGrid w:val="0"/>
        </w:rPr>
      </w:pPr>
      <w:r>
        <w:rPr>
          <w:rFonts w:ascii="Arial" w:eastAsia="Times New Roman" w:hAnsi="Arial" w:cs="Arial"/>
          <w:bCs/>
          <w:snapToGrid w:val="0"/>
        </w:rPr>
        <w:t>Is there a bridle path through the Estate?</w:t>
      </w:r>
    </w:p>
    <w:p w14:paraId="4408356D" w14:textId="3D40A966" w:rsidR="00941467" w:rsidRDefault="00941467" w:rsidP="00B56BBA">
      <w:pPr>
        <w:ind w:left="284"/>
        <w:rPr>
          <w:rFonts w:ascii="Arial" w:eastAsia="Times New Roman" w:hAnsi="Arial" w:cs="Arial"/>
          <w:bCs/>
          <w:snapToGrid w:val="0"/>
        </w:rPr>
      </w:pPr>
      <w:r w:rsidRPr="00B56BBA">
        <w:rPr>
          <w:rFonts w:ascii="Arial" w:eastAsia="Times New Roman" w:hAnsi="Arial" w:cs="Arial"/>
          <w:b/>
          <w:snapToGrid w:val="0"/>
        </w:rPr>
        <w:t>R</w:t>
      </w:r>
      <w:r>
        <w:rPr>
          <w:rFonts w:ascii="Arial" w:eastAsia="Times New Roman" w:hAnsi="Arial" w:cs="Arial"/>
          <w:bCs/>
          <w:snapToGrid w:val="0"/>
        </w:rPr>
        <w:t xml:space="preserve"> </w:t>
      </w:r>
      <w:r w:rsidRPr="00A5295E">
        <w:rPr>
          <w:rFonts w:ascii="Arial" w:eastAsia="Times New Roman" w:hAnsi="Arial" w:cs="Arial"/>
          <w:bCs/>
          <w:snapToGrid w:val="0"/>
        </w:rPr>
        <w:t xml:space="preserve">– Yes, </w:t>
      </w:r>
      <w:r w:rsidR="006F476F" w:rsidRPr="00A5295E">
        <w:rPr>
          <w:rFonts w:ascii="Arial" w:eastAsia="Times New Roman" w:hAnsi="Arial" w:cs="Arial"/>
          <w:bCs/>
          <w:snapToGrid w:val="0"/>
        </w:rPr>
        <w:t xml:space="preserve">but </w:t>
      </w:r>
      <w:proofErr w:type="spellStart"/>
      <w:r w:rsidR="006F476F" w:rsidRPr="00A5295E">
        <w:rPr>
          <w:rFonts w:ascii="Arial" w:eastAsia="Times New Roman" w:hAnsi="Arial" w:cs="Arial"/>
          <w:bCs/>
          <w:snapToGrid w:val="0"/>
        </w:rPr>
        <w:t>its</w:t>
      </w:r>
      <w:proofErr w:type="spellEnd"/>
      <w:r w:rsidR="006F476F" w:rsidRPr="00A5295E">
        <w:rPr>
          <w:rFonts w:ascii="Arial" w:eastAsia="Times New Roman" w:hAnsi="Arial" w:cs="Arial"/>
          <w:bCs/>
          <w:snapToGrid w:val="0"/>
        </w:rPr>
        <w:t xml:space="preserve"> not accessible through the </w:t>
      </w:r>
      <w:r w:rsidR="00425467" w:rsidRPr="00A5295E">
        <w:rPr>
          <w:rFonts w:ascii="Arial" w:eastAsia="Times New Roman" w:hAnsi="Arial" w:cs="Arial"/>
          <w:bCs/>
          <w:snapToGrid w:val="0"/>
        </w:rPr>
        <w:t>Milford entrance or the new entrance</w:t>
      </w:r>
      <w:r w:rsidR="00A5295E" w:rsidRPr="00A5295E">
        <w:rPr>
          <w:rFonts w:ascii="Arial" w:eastAsia="Times New Roman" w:hAnsi="Arial" w:cs="Arial"/>
          <w:bCs/>
          <w:snapToGrid w:val="0"/>
        </w:rPr>
        <w:t xml:space="preserve">, </w:t>
      </w:r>
      <w:r w:rsidR="00A5295E">
        <w:rPr>
          <w:rFonts w:ascii="Arial" w:eastAsia="Times New Roman" w:hAnsi="Arial" w:cs="Arial"/>
          <w:bCs/>
          <w:snapToGrid w:val="0"/>
        </w:rPr>
        <w:t>it</w:t>
      </w:r>
      <w:r w:rsidR="00A5295E" w:rsidRPr="00A5295E">
        <w:rPr>
          <w:rFonts w:ascii="Arial" w:eastAsia="Times New Roman" w:hAnsi="Arial" w:cs="Arial"/>
          <w:bCs/>
          <w:snapToGrid w:val="0"/>
        </w:rPr>
        <w:t xml:space="preserve"> is accessible from Great Haywood, via Essex bridge</w:t>
      </w:r>
      <w:r w:rsidR="00425467" w:rsidRPr="00A5295E">
        <w:rPr>
          <w:rFonts w:ascii="Arial" w:eastAsia="Times New Roman" w:hAnsi="Arial" w:cs="Arial"/>
          <w:bCs/>
          <w:snapToGrid w:val="0"/>
        </w:rPr>
        <w:t>.</w:t>
      </w:r>
      <w:r w:rsidR="00544528" w:rsidRPr="00A5295E">
        <w:rPr>
          <w:rFonts w:ascii="Arial" w:eastAsia="Times New Roman" w:hAnsi="Arial" w:cs="Arial"/>
          <w:bCs/>
          <w:snapToGrid w:val="0"/>
        </w:rPr>
        <w:t xml:space="preserve">  </w:t>
      </w:r>
    </w:p>
    <w:p w14:paraId="2D89B977" w14:textId="79873083" w:rsidR="00425467" w:rsidRDefault="0005758F" w:rsidP="00941467">
      <w:pPr>
        <w:ind w:left="360"/>
        <w:rPr>
          <w:rFonts w:ascii="Arial" w:eastAsia="Times New Roman" w:hAnsi="Arial" w:cs="Arial"/>
          <w:bCs/>
          <w:snapToGrid w:val="0"/>
        </w:rPr>
      </w:pPr>
      <w:r>
        <w:rPr>
          <w:rFonts w:ascii="Arial" w:eastAsia="Times New Roman" w:hAnsi="Arial" w:cs="Arial"/>
          <w:bCs/>
          <w:snapToGrid w:val="0"/>
        </w:rPr>
        <w:t xml:space="preserve">It was commented that the closure of the current entrance to the Estate seemed a </w:t>
      </w:r>
      <w:r w:rsidR="00544528">
        <w:rPr>
          <w:rFonts w:ascii="Arial" w:eastAsia="Times New Roman" w:hAnsi="Arial" w:cs="Arial"/>
          <w:bCs/>
          <w:snapToGrid w:val="0"/>
        </w:rPr>
        <w:t>sensible</w:t>
      </w:r>
      <w:r>
        <w:rPr>
          <w:rFonts w:ascii="Arial" w:eastAsia="Times New Roman" w:hAnsi="Arial" w:cs="Arial"/>
          <w:bCs/>
          <w:snapToGrid w:val="0"/>
        </w:rPr>
        <w:t xml:space="preserve"> </w:t>
      </w:r>
      <w:r w:rsidR="00544528">
        <w:rPr>
          <w:rFonts w:ascii="Arial" w:eastAsia="Times New Roman" w:hAnsi="Arial" w:cs="Arial"/>
          <w:bCs/>
          <w:snapToGrid w:val="0"/>
        </w:rPr>
        <w:t>decision.</w:t>
      </w:r>
    </w:p>
    <w:p w14:paraId="2E1AFC91" w14:textId="77777777" w:rsidR="00FF4F02" w:rsidRDefault="00FF4F02" w:rsidP="0067706B">
      <w:pPr>
        <w:rPr>
          <w:rFonts w:ascii="Arial" w:eastAsia="Times New Roman" w:hAnsi="Arial" w:cs="Arial"/>
          <w:bCs/>
          <w:snapToGrid w:val="0"/>
        </w:rPr>
      </w:pPr>
    </w:p>
    <w:p w14:paraId="001DBF8E" w14:textId="3CCF7D01" w:rsidR="0067706B" w:rsidRPr="009419E8" w:rsidRDefault="009E15B4" w:rsidP="009419E8">
      <w:pPr>
        <w:rPr>
          <w:rFonts w:ascii="Arial" w:eastAsia="Times New Roman" w:hAnsi="Arial" w:cs="Arial"/>
          <w:bCs/>
          <w:snapToGrid w:val="0"/>
        </w:rPr>
      </w:pPr>
      <w:r>
        <w:rPr>
          <w:rFonts w:ascii="Arial" w:eastAsia="Times New Roman" w:hAnsi="Arial" w:cs="Arial"/>
          <w:bCs/>
          <w:snapToGrid w:val="0"/>
        </w:rPr>
        <w:t xml:space="preserve">Chair thanked Hayley for attending and delivering such an informative presentation. </w:t>
      </w:r>
      <w:r w:rsidR="009419E8">
        <w:rPr>
          <w:rFonts w:ascii="Arial" w:eastAsia="Times New Roman" w:hAnsi="Arial" w:cs="Arial"/>
          <w:bCs/>
          <w:snapToGrid w:val="0"/>
        </w:rPr>
        <w:t xml:space="preserve">Hayley left the meeting at </w:t>
      </w:r>
      <w:r w:rsidR="00B56BBA">
        <w:rPr>
          <w:rFonts w:ascii="Arial" w:eastAsia="Times New Roman" w:hAnsi="Arial" w:cs="Arial"/>
          <w:bCs/>
          <w:snapToGrid w:val="0"/>
        </w:rPr>
        <w:t xml:space="preserve">8.00pm </w:t>
      </w:r>
      <w:r w:rsidR="009419E8">
        <w:rPr>
          <w:rFonts w:ascii="Arial" w:eastAsia="Times New Roman" w:hAnsi="Arial" w:cs="Arial"/>
          <w:bCs/>
          <w:snapToGrid w:val="0"/>
        </w:rPr>
        <w:t>and the meeting continued as follows:</w:t>
      </w:r>
    </w:p>
    <w:p w14:paraId="4054D7A4" w14:textId="77777777" w:rsidR="00784334" w:rsidRDefault="00784334" w:rsidP="00C15D43">
      <w:pPr>
        <w:pStyle w:val="NoSpacing"/>
        <w:rPr>
          <w:rFonts w:ascii="Arial" w:hAnsi="Arial" w:cs="Arial"/>
          <w:bCs/>
          <w:snapToGrid w:val="0"/>
        </w:rPr>
      </w:pPr>
    </w:p>
    <w:p w14:paraId="796F3257" w14:textId="442B59E6" w:rsidR="00784334" w:rsidRDefault="00784334" w:rsidP="00784334">
      <w:pPr>
        <w:pStyle w:val="NoSpacing"/>
        <w:numPr>
          <w:ilvl w:val="0"/>
          <w:numId w:val="6"/>
        </w:numPr>
        <w:rPr>
          <w:rFonts w:ascii="Arial" w:hAnsi="Arial" w:cs="Arial"/>
          <w:bCs/>
          <w:snapToGrid w:val="0"/>
        </w:rPr>
      </w:pPr>
      <w:r w:rsidRPr="003C2E24">
        <w:rPr>
          <w:rFonts w:ascii="Arial" w:hAnsi="Arial" w:cs="Arial"/>
          <w:bCs/>
          <w:snapToGrid w:val="0"/>
        </w:rPr>
        <w:t xml:space="preserve">Minutes of the Annual Parish Meeting held on </w:t>
      </w:r>
      <w:r w:rsidR="001A2ACA">
        <w:rPr>
          <w:rFonts w:ascii="Arial" w:hAnsi="Arial" w:cs="Arial"/>
          <w:bCs/>
          <w:snapToGrid w:val="0"/>
        </w:rPr>
        <w:t>9</w:t>
      </w:r>
      <w:r w:rsidR="009F09E2">
        <w:rPr>
          <w:rFonts w:ascii="Arial" w:hAnsi="Arial" w:cs="Arial"/>
          <w:bCs/>
          <w:snapToGrid w:val="0"/>
        </w:rPr>
        <w:t xml:space="preserve"> April</w:t>
      </w:r>
      <w:r w:rsidRPr="003C2E24">
        <w:rPr>
          <w:rFonts w:ascii="Arial" w:hAnsi="Arial" w:cs="Arial"/>
          <w:bCs/>
          <w:snapToGrid w:val="0"/>
        </w:rPr>
        <w:t xml:space="preserve"> 202</w:t>
      </w:r>
      <w:r w:rsidR="001A2ACA">
        <w:rPr>
          <w:rFonts w:ascii="Arial" w:hAnsi="Arial" w:cs="Arial"/>
          <w:bCs/>
          <w:snapToGrid w:val="0"/>
        </w:rPr>
        <w:t>5</w:t>
      </w:r>
      <w:r w:rsidRPr="003C2E24">
        <w:rPr>
          <w:rFonts w:ascii="Arial" w:hAnsi="Arial" w:cs="Arial"/>
          <w:bCs/>
          <w:snapToGrid w:val="0"/>
        </w:rPr>
        <w:t xml:space="preserve"> were approved as a correct record.</w:t>
      </w:r>
    </w:p>
    <w:p w14:paraId="7CDCF1DA" w14:textId="44C91190" w:rsidR="00BA6161" w:rsidRPr="003C2E24" w:rsidRDefault="00BA6161" w:rsidP="00BA6161">
      <w:pPr>
        <w:pStyle w:val="NoSpacing"/>
        <w:ind w:left="720"/>
        <w:rPr>
          <w:rFonts w:ascii="Arial" w:hAnsi="Arial" w:cs="Arial"/>
          <w:bCs/>
          <w:snapToGrid w:val="0"/>
        </w:rPr>
      </w:pPr>
      <w:r>
        <w:rPr>
          <w:rFonts w:ascii="Arial" w:hAnsi="Arial" w:cs="Arial"/>
          <w:bCs/>
          <w:snapToGrid w:val="0"/>
        </w:rPr>
        <w:t xml:space="preserve">Cllr Dr </w:t>
      </w:r>
      <w:r w:rsidR="00F423B5">
        <w:rPr>
          <w:rFonts w:ascii="Arial" w:hAnsi="Arial" w:cs="Arial"/>
          <w:bCs/>
          <w:snapToGrid w:val="0"/>
        </w:rPr>
        <w:t>Parrott</w:t>
      </w:r>
      <w:r>
        <w:rPr>
          <w:rFonts w:ascii="Arial" w:hAnsi="Arial" w:cs="Arial"/>
          <w:bCs/>
          <w:snapToGrid w:val="0"/>
        </w:rPr>
        <w:t xml:space="preserve"> raised the matter of </w:t>
      </w:r>
      <w:r w:rsidR="00F423B5">
        <w:rPr>
          <w:rFonts w:ascii="Arial" w:hAnsi="Arial" w:cs="Arial"/>
          <w:bCs/>
          <w:snapToGrid w:val="0"/>
        </w:rPr>
        <w:t xml:space="preserve">internet access along </w:t>
      </w:r>
      <w:proofErr w:type="spellStart"/>
      <w:r w:rsidR="00F423B5">
        <w:rPr>
          <w:rFonts w:ascii="Arial" w:hAnsi="Arial" w:cs="Arial"/>
          <w:bCs/>
          <w:snapToGrid w:val="0"/>
        </w:rPr>
        <w:t>Holdiford</w:t>
      </w:r>
      <w:proofErr w:type="spellEnd"/>
      <w:r w:rsidR="00F423B5">
        <w:rPr>
          <w:rFonts w:ascii="Arial" w:hAnsi="Arial" w:cs="Arial"/>
          <w:bCs/>
          <w:snapToGrid w:val="0"/>
        </w:rPr>
        <w:t xml:space="preserve"> Rd and it was noted that this matter is ongoing and will therefore, remain open.</w:t>
      </w:r>
    </w:p>
    <w:p w14:paraId="39EB1BAE" w14:textId="77777777" w:rsidR="00784334" w:rsidRDefault="00784334" w:rsidP="00784334">
      <w:pPr>
        <w:pStyle w:val="NoSpacing"/>
        <w:rPr>
          <w:rFonts w:ascii="Arial" w:hAnsi="Arial" w:cs="Arial"/>
          <w:bCs/>
          <w:snapToGrid w:val="0"/>
        </w:rPr>
      </w:pPr>
    </w:p>
    <w:p w14:paraId="3BA0AC0A" w14:textId="77777777" w:rsidR="00676A4B" w:rsidRDefault="00784334" w:rsidP="00784334">
      <w:pPr>
        <w:pStyle w:val="NoSpacing"/>
        <w:numPr>
          <w:ilvl w:val="0"/>
          <w:numId w:val="6"/>
        </w:numPr>
        <w:rPr>
          <w:rFonts w:ascii="Arial" w:hAnsi="Arial" w:cs="Arial"/>
          <w:bCs/>
          <w:snapToGrid w:val="0"/>
        </w:rPr>
      </w:pPr>
      <w:r>
        <w:rPr>
          <w:rFonts w:ascii="Arial" w:hAnsi="Arial" w:cs="Arial"/>
          <w:bCs/>
          <w:snapToGrid w:val="0"/>
        </w:rPr>
        <w:t xml:space="preserve">Chair delivered his Annual Report – which is attached as </w:t>
      </w:r>
      <w:r w:rsidRPr="00AB5423">
        <w:rPr>
          <w:rFonts w:ascii="Arial" w:hAnsi="Arial" w:cs="Arial"/>
          <w:b/>
          <w:snapToGrid w:val="0"/>
        </w:rPr>
        <w:t>Appendix A.</w:t>
      </w:r>
      <w:r>
        <w:rPr>
          <w:rFonts w:ascii="Arial" w:hAnsi="Arial" w:cs="Arial"/>
          <w:bCs/>
          <w:snapToGrid w:val="0"/>
        </w:rPr>
        <w:t xml:space="preserve"> </w:t>
      </w:r>
      <w:r w:rsidR="00E747CE">
        <w:rPr>
          <w:rFonts w:ascii="Arial" w:hAnsi="Arial" w:cs="Arial"/>
          <w:bCs/>
          <w:snapToGrid w:val="0"/>
        </w:rPr>
        <w:t xml:space="preserve"> There will be a quiz</w:t>
      </w:r>
      <w:r w:rsidR="00676A4B">
        <w:rPr>
          <w:rFonts w:ascii="Arial" w:hAnsi="Arial" w:cs="Arial"/>
          <w:bCs/>
          <w:snapToGrid w:val="0"/>
        </w:rPr>
        <w:t xml:space="preserve"> and supper</w:t>
      </w:r>
      <w:r w:rsidR="00E747CE">
        <w:rPr>
          <w:rFonts w:ascii="Arial" w:hAnsi="Arial" w:cs="Arial"/>
          <w:bCs/>
          <w:snapToGrid w:val="0"/>
        </w:rPr>
        <w:t xml:space="preserve"> in December (</w:t>
      </w:r>
      <w:r w:rsidR="00676A4B">
        <w:rPr>
          <w:rFonts w:ascii="Arial" w:hAnsi="Arial" w:cs="Arial"/>
          <w:bCs/>
          <w:snapToGrid w:val="0"/>
        </w:rPr>
        <w:t xml:space="preserve">7.12.2026) to raise funds for Tixall Church.  All welcome, teams of 4. </w:t>
      </w:r>
    </w:p>
    <w:p w14:paraId="52E82910" w14:textId="77777777" w:rsidR="00676A4B" w:rsidRDefault="00676A4B" w:rsidP="00676A4B">
      <w:pPr>
        <w:pStyle w:val="NoSpacing"/>
        <w:ind w:left="720"/>
        <w:rPr>
          <w:rFonts w:ascii="Arial" w:hAnsi="Arial" w:cs="Arial"/>
          <w:bCs/>
          <w:snapToGrid w:val="0"/>
        </w:rPr>
      </w:pPr>
    </w:p>
    <w:p w14:paraId="0B91C798" w14:textId="669EA4F7" w:rsidR="00784334" w:rsidRPr="009003E9" w:rsidRDefault="00784334" w:rsidP="00784334">
      <w:pPr>
        <w:pStyle w:val="NoSpacing"/>
        <w:numPr>
          <w:ilvl w:val="0"/>
          <w:numId w:val="6"/>
        </w:numPr>
        <w:rPr>
          <w:rFonts w:ascii="Arial" w:hAnsi="Arial" w:cs="Arial"/>
          <w:bCs/>
          <w:snapToGrid w:val="0"/>
        </w:rPr>
      </w:pPr>
      <w:r>
        <w:rPr>
          <w:rFonts w:ascii="Arial" w:hAnsi="Arial" w:cs="Arial"/>
          <w:bCs/>
          <w:snapToGrid w:val="0"/>
        </w:rPr>
        <w:t>The Finance Report</w:t>
      </w:r>
      <w:r w:rsidR="005E03D4">
        <w:rPr>
          <w:rFonts w:ascii="Arial" w:hAnsi="Arial" w:cs="Arial"/>
          <w:bCs/>
          <w:snapToGrid w:val="0"/>
        </w:rPr>
        <w:t xml:space="preserve"> for 2025/26</w:t>
      </w:r>
      <w:r>
        <w:rPr>
          <w:rFonts w:ascii="Arial" w:hAnsi="Arial" w:cs="Arial"/>
          <w:bCs/>
          <w:snapToGrid w:val="0"/>
        </w:rPr>
        <w:t xml:space="preserve">, as prepared by the Clerk/RFO was made available – attached as </w:t>
      </w:r>
      <w:r w:rsidRPr="00AB5423">
        <w:rPr>
          <w:rFonts w:ascii="Arial" w:hAnsi="Arial" w:cs="Arial"/>
          <w:b/>
          <w:snapToGrid w:val="0"/>
        </w:rPr>
        <w:t>Appendix B</w:t>
      </w:r>
      <w:r>
        <w:rPr>
          <w:rFonts w:ascii="Arial" w:hAnsi="Arial" w:cs="Arial"/>
          <w:bCs/>
          <w:snapToGrid w:val="0"/>
        </w:rPr>
        <w:t>.</w:t>
      </w:r>
      <w:r w:rsidR="00BF4BE4">
        <w:rPr>
          <w:rFonts w:ascii="Arial" w:hAnsi="Arial" w:cs="Arial"/>
          <w:bCs/>
          <w:snapToGrid w:val="0"/>
        </w:rPr>
        <w:t xml:space="preserve"> Clerk advised that </w:t>
      </w:r>
      <w:r w:rsidR="00261936">
        <w:rPr>
          <w:rFonts w:ascii="Arial" w:hAnsi="Arial" w:cs="Arial"/>
          <w:bCs/>
          <w:snapToGrid w:val="0"/>
        </w:rPr>
        <w:t xml:space="preserve">the Parish Council had been independently audited on </w:t>
      </w:r>
      <w:r w:rsidR="005E03D4">
        <w:rPr>
          <w:rFonts w:ascii="Arial" w:hAnsi="Arial" w:cs="Arial"/>
          <w:bCs/>
          <w:snapToGrid w:val="0"/>
        </w:rPr>
        <w:t>5 May 2026 and no issues with the Parish Council Accounts for 2025/26</w:t>
      </w:r>
      <w:r w:rsidR="00F044C5">
        <w:rPr>
          <w:rFonts w:ascii="Arial" w:hAnsi="Arial" w:cs="Arial"/>
          <w:bCs/>
          <w:snapToGrid w:val="0"/>
        </w:rPr>
        <w:t xml:space="preserve"> had been </w:t>
      </w:r>
      <w:r w:rsidR="00202600">
        <w:rPr>
          <w:rFonts w:ascii="Arial" w:hAnsi="Arial" w:cs="Arial"/>
          <w:bCs/>
          <w:snapToGrid w:val="0"/>
        </w:rPr>
        <w:t>raised.</w:t>
      </w:r>
    </w:p>
    <w:p w14:paraId="72A2BC7A" w14:textId="77777777" w:rsidR="00784334" w:rsidRPr="007950D9" w:rsidRDefault="00784334" w:rsidP="00784334">
      <w:pPr>
        <w:pStyle w:val="NoSpacing"/>
        <w:rPr>
          <w:rFonts w:ascii="Arial" w:hAnsi="Arial" w:cs="Arial"/>
          <w:bCs/>
          <w:snapToGrid w:val="0"/>
        </w:rPr>
      </w:pPr>
    </w:p>
    <w:p w14:paraId="68257F3E" w14:textId="508F984E" w:rsidR="00784334" w:rsidRPr="00621352" w:rsidRDefault="00784334" w:rsidP="00784334">
      <w:pPr>
        <w:pStyle w:val="ListParagraph"/>
        <w:numPr>
          <w:ilvl w:val="0"/>
          <w:numId w:val="6"/>
        </w:numPr>
        <w:rPr>
          <w:rFonts w:ascii="Arial" w:eastAsia="Times New Roman" w:hAnsi="Arial" w:cs="Arial"/>
          <w:bCs/>
          <w:snapToGrid w:val="0"/>
        </w:rPr>
      </w:pPr>
      <w:r w:rsidRPr="00621352">
        <w:rPr>
          <w:rFonts w:ascii="Arial" w:eastAsia="Times New Roman" w:hAnsi="Arial" w:cs="Arial"/>
          <w:bCs/>
          <w:snapToGrid w:val="0"/>
        </w:rPr>
        <w:t>C</w:t>
      </w:r>
      <w:r w:rsidR="000E50E5">
        <w:rPr>
          <w:rFonts w:ascii="Arial" w:eastAsia="Times New Roman" w:hAnsi="Arial" w:cs="Arial"/>
          <w:bCs/>
          <w:snapToGrid w:val="0"/>
        </w:rPr>
        <w:t>llr Palmer</w:t>
      </w:r>
      <w:r w:rsidRPr="00621352">
        <w:rPr>
          <w:rFonts w:ascii="Arial" w:eastAsia="Times New Roman" w:hAnsi="Arial" w:cs="Arial"/>
          <w:bCs/>
          <w:snapToGrid w:val="0"/>
        </w:rPr>
        <w:t xml:space="preserve"> delivered the Tixall Village Hall Annual Report</w:t>
      </w:r>
      <w:r w:rsidR="000E50E5">
        <w:rPr>
          <w:rFonts w:ascii="Arial" w:eastAsia="Times New Roman" w:hAnsi="Arial" w:cs="Arial"/>
          <w:bCs/>
          <w:snapToGrid w:val="0"/>
        </w:rPr>
        <w:t xml:space="preserve"> </w:t>
      </w:r>
      <w:r w:rsidRPr="00621352">
        <w:rPr>
          <w:rFonts w:ascii="Arial" w:eastAsia="Times New Roman" w:hAnsi="Arial" w:cs="Arial"/>
          <w:bCs/>
          <w:snapToGrid w:val="0"/>
        </w:rPr>
        <w:t xml:space="preserve">– which is attached as </w:t>
      </w:r>
      <w:r w:rsidRPr="00621352">
        <w:rPr>
          <w:rFonts w:ascii="Arial" w:eastAsia="Times New Roman" w:hAnsi="Arial" w:cs="Arial"/>
          <w:b/>
          <w:snapToGrid w:val="0"/>
        </w:rPr>
        <w:t>Appendix C</w:t>
      </w:r>
      <w:r w:rsidRPr="00621352">
        <w:rPr>
          <w:rFonts w:ascii="Arial" w:eastAsia="Times New Roman" w:hAnsi="Arial" w:cs="Arial"/>
          <w:bCs/>
          <w:snapToGrid w:val="0"/>
        </w:rPr>
        <w:t>.</w:t>
      </w:r>
    </w:p>
    <w:p w14:paraId="018F4F29" w14:textId="77777777" w:rsidR="00784334" w:rsidRDefault="00784334" w:rsidP="00784334">
      <w:pPr>
        <w:pStyle w:val="ListParagraph"/>
        <w:rPr>
          <w:rFonts w:ascii="Arial" w:eastAsia="Times New Roman" w:hAnsi="Arial" w:cs="Arial"/>
          <w:bCs/>
          <w:snapToGrid w:val="0"/>
        </w:rPr>
      </w:pPr>
    </w:p>
    <w:p w14:paraId="71DC7F01" w14:textId="4E6EF158" w:rsidR="00784334" w:rsidRPr="001F6E97" w:rsidRDefault="00BA6161" w:rsidP="00784334">
      <w:pPr>
        <w:pStyle w:val="ListParagraph"/>
        <w:numPr>
          <w:ilvl w:val="0"/>
          <w:numId w:val="6"/>
        </w:numPr>
        <w:rPr>
          <w:rFonts w:ascii="Arial" w:eastAsia="Times New Roman" w:hAnsi="Arial" w:cs="Arial"/>
          <w:bCs/>
          <w:snapToGrid w:val="0"/>
        </w:rPr>
      </w:pPr>
      <w:r>
        <w:rPr>
          <w:rFonts w:ascii="Arial" w:eastAsia="Times New Roman" w:hAnsi="Arial" w:cs="Arial"/>
          <w:bCs/>
          <w:snapToGrid w:val="0"/>
        </w:rPr>
        <w:lastRenderedPageBreak/>
        <w:t>Cllr Dr Parrott</w:t>
      </w:r>
      <w:r w:rsidR="00784334" w:rsidRPr="00EA604D">
        <w:rPr>
          <w:rFonts w:ascii="Arial" w:eastAsia="Times New Roman" w:hAnsi="Arial" w:cs="Arial"/>
          <w:bCs/>
          <w:snapToGrid w:val="0"/>
        </w:rPr>
        <w:t xml:space="preserve"> </w:t>
      </w:r>
      <w:r w:rsidR="00092C67">
        <w:rPr>
          <w:rFonts w:ascii="Arial" w:eastAsia="Times New Roman" w:hAnsi="Arial" w:cs="Arial"/>
          <w:bCs/>
          <w:snapToGrid w:val="0"/>
        </w:rPr>
        <w:t>delivered the</w:t>
      </w:r>
      <w:r w:rsidR="00784334" w:rsidRPr="00EA604D">
        <w:rPr>
          <w:rFonts w:ascii="Arial" w:eastAsia="Times New Roman" w:hAnsi="Arial" w:cs="Arial"/>
          <w:bCs/>
          <w:snapToGrid w:val="0"/>
        </w:rPr>
        <w:t xml:space="preserve"> Report for Tixall Church</w:t>
      </w:r>
      <w:r w:rsidR="00092C67">
        <w:rPr>
          <w:rFonts w:ascii="Arial" w:eastAsia="Times New Roman" w:hAnsi="Arial" w:cs="Arial"/>
          <w:bCs/>
          <w:snapToGrid w:val="0"/>
        </w:rPr>
        <w:t xml:space="preserve"> on behalf of Lars</w:t>
      </w:r>
      <w:r w:rsidR="00022865">
        <w:rPr>
          <w:rFonts w:ascii="Arial" w:eastAsia="Times New Roman" w:hAnsi="Arial" w:cs="Arial"/>
          <w:bCs/>
          <w:snapToGrid w:val="0"/>
        </w:rPr>
        <w:t xml:space="preserve"> Eno</w:t>
      </w:r>
      <w:r w:rsidR="00340733">
        <w:rPr>
          <w:rFonts w:ascii="Arial" w:eastAsia="Times New Roman" w:hAnsi="Arial" w:cs="Arial"/>
          <w:bCs/>
          <w:snapToGrid w:val="0"/>
        </w:rPr>
        <w:t>cson, Church Warden</w:t>
      </w:r>
      <w:r w:rsidR="00092C67">
        <w:rPr>
          <w:rFonts w:ascii="Arial" w:eastAsia="Times New Roman" w:hAnsi="Arial" w:cs="Arial"/>
          <w:bCs/>
          <w:snapToGrid w:val="0"/>
        </w:rPr>
        <w:t xml:space="preserve"> </w:t>
      </w:r>
      <w:r w:rsidR="00784334" w:rsidRPr="00EA604D">
        <w:rPr>
          <w:rFonts w:ascii="Arial" w:eastAsia="Times New Roman" w:hAnsi="Arial" w:cs="Arial"/>
          <w:bCs/>
          <w:snapToGrid w:val="0"/>
        </w:rPr>
        <w:t xml:space="preserve">– attached as </w:t>
      </w:r>
      <w:r w:rsidR="00784334" w:rsidRPr="00EA604D">
        <w:rPr>
          <w:rFonts w:ascii="Arial" w:eastAsia="Times New Roman" w:hAnsi="Arial" w:cs="Arial"/>
          <w:b/>
          <w:snapToGrid w:val="0"/>
        </w:rPr>
        <w:t>Appendix</w:t>
      </w:r>
      <w:r w:rsidR="00784334" w:rsidRPr="00EA604D">
        <w:rPr>
          <w:rFonts w:ascii="Arial" w:eastAsia="Times New Roman" w:hAnsi="Arial" w:cs="Arial"/>
          <w:bCs/>
          <w:snapToGrid w:val="0"/>
        </w:rPr>
        <w:t xml:space="preserve"> </w:t>
      </w:r>
      <w:r w:rsidR="00784334" w:rsidRPr="00EA604D">
        <w:rPr>
          <w:rFonts w:ascii="Arial" w:eastAsia="Times New Roman" w:hAnsi="Arial" w:cs="Arial"/>
          <w:b/>
          <w:snapToGrid w:val="0"/>
        </w:rPr>
        <w:t>D.</w:t>
      </w:r>
    </w:p>
    <w:p w14:paraId="2EBDE4D1" w14:textId="77777777" w:rsidR="001F6E97" w:rsidRPr="001F6E97" w:rsidRDefault="001F6E97" w:rsidP="001F6E97">
      <w:pPr>
        <w:pStyle w:val="ListParagraph"/>
        <w:rPr>
          <w:rFonts w:ascii="Arial" w:eastAsia="Times New Roman" w:hAnsi="Arial" w:cs="Arial"/>
          <w:bCs/>
          <w:snapToGrid w:val="0"/>
        </w:rPr>
      </w:pPr>
    </w:p>
    <w:p w14:paraId="496B26D7" w14:textId="0909741D" w:rsidR="001F6E97" w:rsidRPr="00EA604D" w:rsidRDefault="00092C67" w:rsidP="00784334">
      <w:pPr>
        <w:pStyle w:val="ListParagraph"/>
        <w:numPr>
          <w:ilvl w:val="0"/>
          <w:numId w:val="6"/>
        </w:numPr>
        <w:rPr>
          <w:rFonts w:ascii="Arial" w:eastAsia="Times New Roman" w:hAnsi="Arial" w:cs="Arial"/>
          <w:bCs/>
          <w:snapToGrid w:val="0"/>
        </w:rPr>
      </w:pPr>
      <w:r>
        <w:rPr>
          <w:rFonts w:ascii="Arial" w:eastAsia="Times New Roman" w:hAnsi="Arial" w:cs="Arial"/>
          <w:bCs/>
          <w:snapToGrid w:val="0"/>
        </w:rPr>
        <w:t>Cllr Sammons delivered the</w:t>
      </w:r>
      <w:r w:rsidR="001F6E97">
        <w:rPr>
          <w:rFonts w:ascii="Arial" w:eastAsia="Times New Roman" w:hAnsi="Arial" w:cs="Arial"/>
          <w:bCs/>
          <w:snapToGrid w:val="0"/>
        </w:rPr>
        <w:t xml:space="preserve"> Report for </w:t>
      </w:r>
      <w:proofErr w:type="spellStart"/>
      <w:r w:rsidR="001F6E97">
        <w:rPr>
          <w:rFonts w:ascii="Arial" w:eastAsia="Times New Roman" w:hAnsi="Arial" w:cs="Arial"/>
          <w:bCs/>
          <w:snapToGrid w:val="0"/>
        </w:rPr>
        <w:t>Ingestre</w:t>
      </w:r>
      <w:proofErr w:type="spellEnd"/>
      <w:r w:rsidR="001F6E97">
        <w:rPr>
          <w:rFonts w:ascii="Arial" w:eastAsia="Times New Roman" w:hAnsi="Arial" w:cs="Arial"/>
          <w:bCs/>
          <w:snapToGrid w:val="0"/>
        </w:rPr>
        <w:t xml:space="preserve"> Church</w:t>
      </w:r>
      <w:r w:rsidR="00C45D9A">
        <w:rPr>
          <w:rFonts w:ascii="Arial" w:eastAsia="Times New Roman" w:hAnsi="Arial" w:cs="Arial"/>
          <w:bCs/>
          <w:snapToGrid w:val="0"/>
        </w:rPr>
        <w:t>, as prepared by Sue Haenelt</w:t>
      </w:r>
      <w:r w:rsidR="00550DB8">
        <w:rPr>
          <w:rFonts w:ascii="Arial" w:eastAsia="Times New Roman" w:hAnsi="Arial" w:cs="Arial"/>
          <w:bCs/>
          <w:snapToGrid w:val="0"/>
        </w:rPr>
        <w:t xml:space="preserve"> – attached as </w:t>
      </w:r>
      <w:r w:rsidR="00550DB8" w:rsidRPr="00550DB8">
        <w:rPr>
          <w:rFonts w:ascii="Arial" w:eastAsia="Times New Roman" w:hAnsi="Arial" w:cs="Arial"/>
          <w:b/>
          <w:snapToGrid w:val="0"/>
        </w:rPr>
        <w:t>Appendix E</w:t>
      </w:r>
      <w:r w:rsidR="001F6E97" w:rsidRPr="00550DB8">
        <w:rPr>
          <w:rFonts w:ascii="Arial" w:eastAsia="Times New Roman" w:hAnsi="Arial" w:cs="Arial"/>
          <w:b/>
          <w:snapToGrid w:val="0"/>
        </w:rPr>
        <w:t>.</w:t>
      </w:r>
    </w:p>
    <w:p w14:paraId="33014286" w14:textId="77777777" w:rsidR="00784334" w:rsidRDefault="00784334" w:rsidP="00784334">
      <w:pPr>
        <w:ind w:left="360"/>
        <w:rPr>
          <w:rFonts w:ascii="Arial" w:eastAsia="Times New Roman" w:hAnsi="Arial" w:cs="Arial"/>
          <w:bCs/>
          <w:snapToGrid w:val="0"/>
        </w:rPr>
      </w:pPr>
      <w:r w:rsidRPr="00461B47">
        <w:rPr>
          <w:rFonts w:ascii="Arial" w:eastAsia="Times New Roman" w:hAnsi="Arial" w:cs="Arial"/>
          <w:bCs/>
          <w:snapToGrid w:val="0"/>
        </w:rPr>
        <w:t>There were no questions raised on the above items</w:t>
      </w:r>
      <w:r>
        <w:rPr>
          <w:rFonts w:ascii="Arial" w:eastAsia="Times New Roman" w:hAnsi="Arial" w:cs="Arial"/>
          <w:bCs/>
          <w:snapToGrid w:val="0"/>
        </w:rPr>
        <w:t>.</w:t>
      </w:r>
    </w:p>
    <w:p w14:paraId="7B94DC84" w14:textId="168E9BB5" w:rsidR="00A7092F" w:rsidRDefault="00246D02" w:rsidP="00C15D43">
      <w:pPr>
        <w:pStyle w:val="NoSpacing"/>
        <w:rPr>
          <w:rFonts w:ascii="Arial" w:hAnsi="Arial" w:cs="Arial"/>
          <w:bCs/>
          <w:snapToGrid w:val="0"/>
        </w:rPr>
      </w:pPr>
      <w:r>
        <w:rPr>
          <w:rFonts w:ascii="Arial" w:hAnsi="Arial" w:cs="Arial"/>
          <w:bCs/>
          <w:snapToGrid w:val="0"/>
        </w:rPr>
        <w:t xml:space="preserve">Chair </w:t>
      </w:r>
      <w:r w:rsidR="00892063">
        <w:rPr>
          <w:rFonts w:ascii="Arial" w:hAnsi="Arial" w:cs="Arial"/>
          <w:bCs/>
          <w:snapToGrid w:val="0"/>
        </w:rPr>
        <w:t>provided brief update on Tixall Gatehouse, as follows:</w:t>
      </w:r>
    </w:p>
    <w:p w14:paraId="0867FF07" w14:textId="6C01C34C" w:rsidR="00892063" w:rsidRDefault="00892063" w:rsidP="00C15D43">
      <w:pPr>
        <w:pStyle w:val="NoSpacing"/>
        <w:rPr>
          <w:rFonts w:ascii="Arial" w:hAnsi="Arial" w:cs="Arial"/>
          <w:bCs/>
          <w:snapToGrid w:val="0"/>
        </w:rPr>
      </w:pPr>
      <w:r>
        <w:rPr>
          <w:rFonts w:ascii="Arial" w:hAnsi="Arial" w:cs="Arial"/>
          <w:bCs/>
          <w:snapToGrid w:val="0"/>
        </w:rPr>
        <w:t xml:space="preserve">Now fully re-furbished </w:t>
      </w:r>
      <w:r w:rsidR="00EC7A53">
        <w:rPr>
          <w:rFonts w:ascii="Arial" w:hAnsi="Arial" w:cs="Arial"/>
          <w:bCs/>
          <w:snapToGrid w:val="0"/>
        </w:rPr>
        <w:t>and used as a holiday let.  Ground source heating installed.  It is hoped to be able to arrange a</w:t>
      </w:r>
      <w:r w:rsidR="00441315">
        <w:rPr>
          <w:rFonts w:ascii="Arial" w:hAnsi="Arial" w:cs="Arial"/>
          <w:bCs/>
          <w:snapToGrid w:val="0"/>
        </w:rPr>
        <w:t xml:space="preserve">n open visit for residents of the Parish </w:t>
      </w:r>
      <w:r w:rsidR="00EC7A53">
        <w:rPr>
          <w:rFonts w:ascii="Arial" w:hAnsi="Arial" w:cs="Arial"/>
          <w:bCs/>
          <w:snapToGrid w:val="0"/>
        </w:rPr>
        <w:t>with Landmar</w:t>
      </w:r>
      <w:r w:rsidR="00441315">
        <w:rPr>
          <w:rFonts w:ascii="Arial" w:hAnsi="Arial" w:cs="Arial"/>
          <w:bCs/>
          <w:snapToGrid w:val="0"/>
        </w:rPr>
        <w:t>k.</w:t>
      </w:r>
    </w:p>
    <w:p w14:paraId="23FCE9F9" w14:textId="77777777" w:rsidR="00441315" w:rsidRDefault="00441315" w:rsidP="00C15D43">
      <w:pPr>
        <w:pStyle w:val="NoSpacing"/>
        <w:rPr>
          <w:rFonts w:ascii="Arial" w:hAnsi="Arial" w:cs="Arial"/>
          <w:bCs/>
          <w:snapToGrid w:val="0"/>
        </w:rPr>
      </w:pPr>
    </w:p>
    <w:p w14:paraId="3979C997" w14:textId="20F398E5" w:rsidR="00441315" w:rsidRDefault="00441315" w:rsidP="00C15D43">
      <w:pPr>
        <w:pStyle w:val="NoSpacing"/>
        <w:rPr>
          <w:rFonts w:ascii="Arial" w:hAnsi="Arial" w:cs="Arial"/>
          <w:bCs/>
          <w:snapToGrid w:val="0"/>
        </w:rPr>
      </w:pPr>
      <w:proofErr w:type="spellStart"/>
      <w:r>
        <w:rPr>
          <w:rFonts w:ascii="Arial" w:hAnsi="Arial" w:cs="Arial"/>
          <w:bCs/>
          <w:snapToGrid w:val="0"/>
        </w:rPr>
        <w:t>Ingestre</w:t>
      </w:r>
      <w:proofErr w:type="spellEnd"/>
      <w:r>
        <w:rPr>
          <w:rFonts w:ascii="Arial" w:hAnsi="Arial" w:cs="Arial"/>
          <w:bCs/>
          <w:snapToGrid w:val="0"/>
        </w:rPr>
        <w:t xml:space="preserve"> Church is 350 years old and there will be a celebration </w:t>
      </w:r>
      <w:r w:rsidR="00576C76">
        <w:rPr>
          <w:rFonts w:ascii="Arial" w:hAnsi="Arial" w:cs="Arial"/>
          <w:bCs/>
          <w:snapToGrid w:val="0"/>
        </w:rPr>
        <w:t>in June 2026.</w:t>
      </w:r>
    </w:p>
    <w:p w14:paraId="7F631093" w14:textId="77777777" w:rsidR="00C909A4" w:rsidRDefault="00C909A4" w:rsidP="00C909A4">
      <w:pPr>
        <w:pStyle w:val="NoSpacing"/>
        <w:rPr>
          <w:rFonts w:ascii="Arial" w:hAnsi="Arial" w:cs="Arial"/>
          <w:snapToGrid w:val="0"/>
        </w:rPr>
      </w:pPr>
    </w:p>
    <w:p w14:paraId="432B73B6" w14:textId="318D78D7" w:rsidR="00C909A4" w:rsidRDefault="00C909A4" w:rsidP="00C909A4">
      <w:pPr>
        <w:pStyle w:val="NoSpacing"/>
        <w:rPr>
          <w:rFonts w:ascii="Arial" w:hAnsi="Arial" w:cs="Arial"/>
          <w:b/>
          <w:bCs/>
          <w:snapToGrid w:val="0"/>
        </w:rPr>
      </w:pPr>
      <w:r w:rsidRPr="00C909A4">
        <w:rPr>
          <w:rFonts w:ascii="Arial" w:hAnsi="Arial" w:cs="Arial"/>
          <w:b/>
          <w:bCs/>
          <w:snapToGrid w:val="0"/>
        </w:rPr>
        <w:t>OPEN FORUM</w:t>
      </w:r>
    </w:p>
    <w:p w14:paraId="6726AA21" w14:textId="70612A83" w:rsidR="00C909A4" w:rsidRDefault="00C909A4" w:rsidP="00C909A4">
      <w:pPr>
        <w:pStyle w:val="NoSpacing"/>
        <w:rPr>
          <w:rFonts w:ascii="Arial" w:eastAsia="Times New Roman" w:hAnsi="Arial" w:cs="Arial"/>
          <w:bCs/>
          <w:snapToGrid w:val="0"/>
        </w:rPr>
      </w:pPr>
    </w:p>
    <w:p w14:paraId="7EC596B8" w14:textId="4FA29E72" w:rsidR="00787B89" w:rsidRDefault="00787B89" w:rsidP="00787B89">
      <w:pPr>
        <w:pStyle w:val="NoSpacing"/>
        <w:rPr>
          <w:rFonts w:ascii="Arial" w:eastAsia="Times New Roman" w:hAnsi="Arial" w:cs="Arial"/>
          <w:bCs/>
          <w:snapToGrid w:val="0"/>
        </w:rPr>
      </w:pPr>
      <w:r>
        <w:rPr>
          <w:rFonts w:ascii="Arial" w:eastAsia="Times New Roman" w:hAnsi="Arial" w:cs="Arial"/>
          <w:bCs/>
          <w:snapToGrid w:val="0"/>
        </w:rPr>
        <w:t>Chairman invited questions from residents:</w:t>
      </w:r>
    </w:p>
    <w:p w14:paraId="2E957E97" w14:textId="77777777" w:rsidR="00202600" w:rsidRDefault="00202600" w:rsidP="00787B89">
      <w:pPr>
        <w:pStyle w:val="NoSpacing"/>
        <w:rPr>
          <w:rFonts w:ascii="Arial" w:eastAsia="Times New Roman" w:hAnsi="Arial" w:cs="Arial"/>
          <w:bCs/>
          <w:snapToGrid w:val="0"/>
        </w:rPr>
      </w:pPr>
    </w:p>
    <w:p w14:paraId="62BF714E" w14:textId="77777777" w:rsidR="00202600" w:rsidRDefault="00202600" w:rsidP="00787B89">
      <w:pPr>
        <w:pStyle w:val="NoSpacing"/>
        <w:rPr>
          <w:rFonts w:ascii="Arial" w:eastAsia="Times New Roman" w:hAnsi="Arial" w:cs="Arial"/>
          <w:bCs/>
          <w:snapToGrid w:val="0"/>
        </w:rPr>
      </w:pPr>
      <w:r>
        <w:rPr>
          <w:rFonts w:ascii="Arial" w:eastAsia="Times New Roman" w:hAnsi="Arial" w:cs="Arial"/>
          <w:bCs/>
          <w:snapToGrid w:val="0"/>
        </w:rPr>
        <w:t xml:space="preserve">Resident commented about recent burglaries and visits from the Police – all need to be aware.  </w:t>
      </w:r>
    </w:p>
    <w:p w14:paraId="46DA1823" w14:textId="77777777" w:rsidR="00202600" w:rsidRDefault="00202600" w:rsidP="00787B89">
      <w:pPr>
        <w:pStyle w:val="NoSpacing"/>
        <w:rPr>
          <w:rFonts w:ascii="Arial" w:eastAsia="Times New Roman" w:hAnsi="Arial" w:cs="Arial"/>
          <w:bCs/>
          <w:snapToGrid w:val="0"/>
        </w:rPr>
      </w:pPr>
    </w:p>
    <w:p w14:paraId="2D3F4D57" w14:textId="284E4E26" w:rsidR="00202600" w:rsidRDefault="00202600" w:rsidP="00787B89">
      <w:pPr>
        <w:pStyle w:val="NoSpacing"/>
        <w:rPr>
          <w:rFonts w:ascii="Arial" w:eastAsia="Times New Roman" w:hAnsi="Arial" w:cs="Arial"/>
          <w:bCs/>
          <w:snapToGrid w:val="0"/>
        </w:rPr>
      </w:pPr>
      <w:r>
        <w:rPr>
          <w:rFonts w:ascii="Arial" w:eastAsia="Times New Roman" w:hAnsi="Arial" w:cs="Arial"/>
          <w:bCs/>
          <w:snapToGrid w:val="0"/>
        </w:rPr>
        <w:t>Cllr Dr Parrott enquired if it was houses, sheds, cars?  Resident was unaware, had no more details.  Cllr Dr Parrott commented that the Police signs that are on display have deterred parking, so these may help with burglaries too.</w:t>
      </w:r>
    </w:p>
    <w:p w14:paraId="5BE18603" w14:textId="77777777" w:rsidR="00787B89" w:rsidRDefault="00787B89" w:rsidP="00787B89">
      <w:pPr>
        <w:pStyle w:val="NoSpacing"/>
        <w:rPr>
          <w:rFonts w:ascii="Arial" w:eastAsia="Times New Roman" w:hAnsi="Arial" w:cs="Arial"/>
          <w:bCs/>
          <w:snapToGrid w:val="0"/>
        </w:rPr>
      </w:pPr>
    </w:p>
    <w:p w14:paraId="6A342AF0" w14:textId="77777777" w:rsidR="004B4AA4" w:rsidRDefault="004B4AA4" w:rsidP="004B4AA4">
      <w:pPr>
        <w:pStyle w:val="NoSpacing"/>
        <w:rPr>
          <w:rFonts w:ascii="Arial" w:eastAsia="Times New Roman" w:hAnsi="Arial" w:cs="Arial"/>
          <w:bCs/>
          <w:snapToGrid w:val="0"/>
        </w:rPr>
      </w:pPr>
    </w:p>
    <w:p w14:paraId="72B0F18A" w14:textId="77777777" w:rsidR="00C27798" w:rsidRDefault="00C27798" w:rsidP="00C909A4">
      <w:pPr>
        <w:pStyle w:val="NoSpacing"/>
        <w:rPr>
          <w:rFonts w:ascii="Arial" w:eastAsia="Times New Roman" w:hAnsi="Arial" w:cs="Arial"/>
          <w:bCs/>
          <w:snapToGrid w:val="0"/>
        </w:rPr>
      </w:pPr>
    </w:p>
    <w:p w14:paraId="32F2068E" w14:textId="77777777" w:rsidR="00B90E39" w:rsidRDefault="00B90E39" w:rsidP="00C909A4">
      <w:pPr>
        <w:pStyle w:val="NoSpacing"/>
        <w:rPr>
          <w:rFonts w:ascii="Arial" w:eastAsia="Times New Roman" w:hAnsi="Arial" w:cs="Arial"/>
          <w:bCs/>
          <w:snapToGrid w:val="0"/>
        </w:rPr>
      </w:pPr>
    </w:p>
    <w:p w14:paraId="2BDBA871" w14:textId="3443AAF6" w:rsidR="00B90E39" w:rsidRDefault="000F32FF" w:rsidP="00C909A4">
      <w:pPr>
        <w:pStyle w:val="NoSpacing"/>
        <w:rPr>
          <w:rFonts w:ascii="Arial" w:eastAsia="Times New Roman" w:hAnsi="Arial" w:cs="Arial"/>
          <w:bCs/>
          <w:snapToGrid w:val="0"/>
        </w:rPr>
      </w:pPr>
      <w:r>
        <w:rPr>
          <w:rFonts w:ascii="Arial" w:eastAsia="Times New Roman" w:hAnsi="Arial" w:cs="Arial"/>
          <w:bCs/>
          <w:snapToGrid w:val="0"/>
        </w:rPr>
        <w:t>Chairman</w:t>
      </w:r>
      <w:r w:rsidR="00B90E39">
        <w:rPr>
          <w:rFonts w:ascii="Arial" w:eastAsia="Times New Roman" w:hAnsi="Arial" w:cs="Arial"/>
          <w:bCs/>
          <w:snapToGrid w:val="0"/>
        </w:rPr>
        <w:t xml:space="preserve"> thanked everyone for attending and for bringing matters to the attention of the Parish </w:t>
      </w:r>
      <w:r>
        <w:rPr>
          <w:rFonts w:ascii="Arial" w:eastAsia="Times New Roman" w:hAnsi="Arial" w:cs="Arial"/>
          <w:bCs/>
          <w:snapToGrid w:val="0"/>
        </w:rPr>
        <w:t>Council.</w:t>
      </w:r>
    </w:p>
    <w:p w14:paraId="2D4EC1E8" w14:textId="77777777" w:rsidR="000F32FF" w:rsidRDefault="000F32FF" w:rsidP="00C909A4">
      <w:pPr>
        <w:pStyle w:val="NoSpacing"/>
        <w:rPr>
          <w:rFonts w:ascii="Arial" w:eastAsia="Times New Roman" w:hAnsi="Arial" w:cs="Arial"/>
          <w:bCs/>
          <w:snapToGrid w:val="0"/>
        </w:rPr>
      </w:pPr>
    </w:p>
    <w:p w14:paraId="421911F6" w14:textId="518E18E5" w:rsidR="000F32FF" w:rsidRPr="00BC3F63" w:rsidRDefault="000F32FF" w:rsidP="00C909A4">
      <w:pPr>
        <w:pStyle w:val="NoSpacing"/>
        <w:rPr>
          <w:rFonts w:ascii="Arial" w:eastAsia="Times New Roman" w:hAnsi="Arial" w:cs="Arial"/>
          <w:bCs/>
          <w:snapToGrid w:val="0"/>
        </w:rPr>
      </w:pPr>
      <w:r w:rsidRPr="00576C76">
        <w:rPr>
          <w:rFonts w:ascii="Arial" w:eastAsia="Times New Roman" w:hAnsi="Arial" w:cs="Arial"/>
          <w:bCs/>
          <w:snapToGrid w:val="0"/>
        </w:rPr>
        <w:t>The meeting was closed at 8.</w:t>
      </w:r>
      <w:r w:rsidR="00576C76" w:rsidRPr="00576C76">
        <w:rPr>
          <w:rFonts w:ascii="Arial" w:eastAsia="Times New Roman" w:hAnsi="Arial" w:cs="Arial"/>
          <w:bCs/>
          <w:snapToGrid w:val="0"/>
        </w:rPr>
        <w:t>30</w:t>
      </w:r>
      <w:r w:rsidRPr="00576C76">
        <w:rPr>
          <w:rFonts w:ascii="Arial" w:eastAsia="Times New Roman" w:hAnsi="Arial" w:cs="Arial"/>
          <w:bCs/>
          <w:snapToGrid w:val="0"/>
        </w:rPr>
        <w:t>pm</w:t>
      </w:r>
    </w:p>
    <w:p w14:paraId="03BA5583" w14:textId="77777777" w:rsidR="005A1213" w:rsidRDefault="005A1213" w:rsidP="00C909A4">
      <w:pPr>
        <w:pStyle w:val="NoSpacing"/>
        <w:rPr>
          <w:rFonts w:ascii="Arial" w:eastAsia="Times New Roman" w:hAnsi="Arial" w:cs="Arial"/>
          <w:bCs/>
          <w:snapToGrid w:val="0"/>
        </w:rPr>
      </w:pPr>
    </w:p>
    <w:p w14:paraId="74A59B0C" w14:textId="51DC5470" w:rsidR="00C909A4" w:rsidRPr="00C909A4" w:rsidRDefault="00C909A4" w:rsidP="00C909A4">
      <w:pPr>
        <w:pStyle w:val="NoSpacing"/>
        <w:rPr>
          <w:rFonts w:ascii="Arial" w:eastAsia="Times New Roman" w:hAnsi="Arial" w:cs="Arial"/>
          <w:bCs/>
          <w:snapToGrid w:val="0"/>
        </w:rPr>
      </w:pPr>
      <w:r>
        <w:rPr>
          <w:rFonts w:ascii="Arial" w:eastAsia="Times New Roman" w:hAnsi="Arial" w:cs="Arial"/>
          <w:bCs/>
          <w:snapToGrid w:val="0"/>
        </w:rPr>
        <w:t>Refreshments were enjo</w:t>
      </w:r>
      <w:r w:rsidR="007D4F43">
        <w:rPr>
          <w:rFonts w:ascii="Arial" w:eastAsia="Times New Roman" w:hAnsi="Arial" w:cs="Arial"/>
          <w:bCs/>
          <w:snapToGrid w:val="0"/>
        </w:rPr>
        <w:t>yed</w:t>
      </w:r>
      <w:r>
        <w:rPr>
          <w:rFonts w:ascii="Arial" w:eastAsia="Times New Roman" w:hAnsi="Arial" w:cs="Arial"/>
          <w:bCs/>
          <w:snapToGrid w:val="0"/>
        </w:rPr>
        <w:t xml:space="preserve"> by attendees.</w:t>
      </w:r>
    </w:p>
    <w:p w14:paraId="314C4FCF" w14:textId="77777777" w:rsidR="006F0003" w:rsidRDefault="006F0003" w:rsidP="00176780">
      <w:pPr>
        <w:rPr>
          <w:rFonts w:ascii="Arial" w:eastAsia="Times New Roman" w:hAnsi="Arial" w:cs="Arial"/>
          <w:bCs/>
          <w:snapToGrid w:val="0"/>
        </w:rPr>
      </w:pPr>
    </w:p>
    <w:p w14:paraId="14D9BF60" w14:textId="77777777" w:rsidR="006F0003" w:rsidRDefault="006F0003" w:rsidP="00176780">
      <w:pPr>
        <w:rPr>
          <w:rFonts w:ascii="Arial" w:eastAsia="Times New Roman" w:hAnsi="Arial" w:cs="Arial"/>
          <w:bCs/>
          <w:snapToGrid w:val="0"/>
        </w:rPr>
      </w:pPr>
    </w:p>
    <w:p w14:paraId="3B37D579" w14:textId="77777777" w:rsidR="006F0003" w:rsidRPr="00176780" w:rsidRDefault="006F0003" w:rsidP="00176780">
      <w:pPr>
        <w:rPr>
          <w:rFonts w:ascii="Arial" w:eastAsia="Times New Roman" w:hAnsi="Arial" w:cs="Arial"/>
          <w:bCs/>
          <w:snapToGrid w:val="0"/>
        </w:rPr>
      </w:pPr>
    </w:p>
    <w:p w14:paraId="6D7D00BE" w14:textId="77777777" w:rsidR="00AB5423" w:rsidRPr="003D3761" w:rsidRDefault="00AB5423" w:rsidP="009003E9">
      <w:pPr>
        <w:rPr>
          <w:rFonts w:ascii="Arial" w:eastAsia="Times New Roman" w:hAnsi="Arial" w:cs="Arial"/>
          <w:bCs/>
          <w:snapToGrid w:val="0"/>
        </w:rPr>
      </w:pPr>
    </w:p>
    <w:sectPr w:rsidR="00AB5423" w:rsidRPr="003D37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48814" w14:textId="77777777" w:rsidR="00EF5296" w:rsidRDefault="00EF5296" w:rsidP="00A576E8">
      <w:pPr>
        <w:spacing w:after="0" w:line="240" w:lineRule="auto"/>
      </w:pPr>
      <w:r>
        <w:separator/>
      </w:r>
    </w:p>
  </w:endnote>
  <w:endnote w:type="continuationSeparator" w:id="0">
    <w:p w14:paraId="76F35F68" w14:textId="77777777" w:rsidR="00EF5296" w:rsidRDefault="00EF5296"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E6B5" w14:textId="77777777" w:rsidR="005D334A" w:rsidRDefault="005D3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A27A" w14:textId="77777777" w:rsidR="005D334A" w:rsidRDefault="005D3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299D" w14:textId="77777777" w:rsidR="00EF5296" w:rsidRDefault="00EF5296" w:rsidP="00A576E8">
      <w:pPr>
        <w:spacing w:after="0" w:line="240" w:lineRule="auto"/>
      </w:pPr>
      <w:r>
        <w:separator/>
      </w:r>
    </w:p>
  </w:footnote>
  <w:footnote w:type="continuationSeparator" w:id="0">
    <w:p w14:paraId="6E26E920" w14:textId="77777777" w:rsidR="00EF5296" w:rsidRDefault="00EF5296"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F38B" w14:textId="76FD8FF3" w:rsidR="005D334A" w:rsidRDefault="005D3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FE5A" w14:textId="788855E9"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04B" w14:textId="5A61DA39" w:rsidR="005D334A" w:rsidRDefault="005D3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815CE"/>
    <w:multiLevelType w:val="hybridMultilevel"/>
    <w:tmpl w:val="53902542"/>
    <w:lvl w:ilvl="0" w:tplc="C23E40F8">
      <w:start w:val="1"/>
      <w:numFmt w:val="decimal"/>
      <w:lvlText w:val="%1."/>
      <w:lvlJc w:val="left"/>
      <w:pPr>
        <w:ind w:left="644" w:hanging="360"/>
      </w:pPr>
      <w:rPr>
        <w:rFonts w:hint="default"/>
        <w:b/>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11DC64C7"/>
    <w:multiLevelType w:val="hybridMultilevel"/>
    <w:tmpl w:val="DAE2C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D213A"/>
    <w:multiLevelType w:val="hybridMultilevel"/>
    <w:tmpl w:val="B8D4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584DAF"/>
    <w:multiLevelType w:val="hybridMultilevel"/>
    <w:tmpl w:val="9D44B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830592"/>
    <w:multiLevelType w:val="hybridMultilevel"/>
    <w:tmpl w:val="A964F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556D3C"/>
    <w:multiLevelType w:val="hybridMultilevel"/>
    <w:tmpl w:val="3962B6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596828"/>
    <w:multiLevelType w:val="hybridMultilevel"/>
    <w:tmpl w:val="B2DC3326"/>
    <w:lvl w:ilvl="0" w:tplc="8B00E2DA">
      <w:start w:val="1"/>
      <w:numFmt w:val="lowerLetter"/>
      <w:lvlText w:val="%1."/>
      <w:lvlJc w:val="left"/>
      <w:pPr>
        <w:ind w:left="501" w:hanging="360"/>
      </w:pPr>
      <w:rPr>
        <w:rFonts w:hint="default"/>
        <w:b/>
        <w:bCs w:val="0"/>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941434">
    <w:abstractNumId w:val="8"/>
  </w:num>
  <w:num w:numId="2" w16cid:durableId="205412372">
    <w:abstractNumId w:val="0"/>
  </w:num>
  <w:num w:numId="3" w16cid:durableId="1545824074">
    <w:abstractNumId w:val="4"/>
  </w:num>
  <w:num w:numId="4" w16cid:durableId="675377345">
    <w:abstractNumId w:val="3"/>
  </w:num>
  <w:num w:numId="5" w16cid:durableId="763452904">
    <w:abstractNumId w:val="5"/>
  </w:num>
  <w:num w:numId="6" w16cid:durableId="373510141">
    <w:abstractNumId w:val="2"/>
  </w:num>
  <w:num w:numId="7" w16cid:durableId="787234470">
    <w:abstractNumId w:val="6"/>
  </w:num>
  <w:num w:numId="8" w16cid:durableId="967784315">
    <w:abstractNumId w:val="7"/>
  </w:num>
  <w:num w:numId="9" w16cid:durableId="172625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10D8C"/>
    <w:rsid w:val="000154E4"/>
    <w:rsid w:val="00017E78"/>
    <w:rsid w:val="00022865"/>
    <w:rsid w:val="00025BD9"/>
    <w:rsid w:val="00032F6C"/>
    <w:rsid w:val="00035217"/>
    <w:rsid w:val="00035E2F"/>
    <w:rsid w:val="0004034E"/>
    <w:rsid w:val="000418F5"/>
    <w:rsid w:val="0005758F"/>
    <w:rsid w:val="00061135"/>
    <w:rsid w:val="00074C76"/>
    <w:rsid w:val="000770D6"/>
    <w:rsid w:val="00080407"/>
    <w:rsid w:val="00083B29"/>
    <w:rsid w:val="000861EF"/>
    <w:rsid w:val="00092C67"/>
    <w:rsid w:val="000A6CE4"/>
    <w:rsid w:val="000A7E3D"/>
    <w:rsid w:val="000A7F0C"/>
    <w:rsid w:val="000C1D4F"/>
    <w:rsid w:val="000C6FF2"/>
    <w:rsid w:val="000D33E0"/>
    <w:rsid w:val="000E45E7"/>
    <w:rsid w:val="000E50E5"/>
    <w:rsid w:val="000F32FF"/>
    <w:rsid w:val="000F3A6C"/>
    <w:rsid w:val="00100868"/>
    <w:rsid w:val="00105F77"/>
    <w:rsid w:val="00125827"/>
    <w:rsid w:val="001263FE"/>
    <w:rsid w:val="00131FE4"/>
    <w:rsid w:val="00137D83"/>
    <w:rsid w:val="0014140F"/>
    <w:rsid w:val="00142E43"/>
    <w:rsid w:val="00145D99"/>
    <w:rsid w:val="00146A12"/>
    <w:rsid w:val="00163733"/>
    <w:rsid w:val="00163DD9"/>
    <w:rsid w:val="0017018B"/>
    <w:rsid w:val="00176780"/>
    <w:rsid w:val="00181F79"/>
    <w:rsid w:val="00185E23"/>
    <w:rsid w:val="001932D1"/>
    <w:rsid w:val="001A1BED"/>
    <w:rsid w:val="001A2ACA"/>
    <w:rsid w:val="001A6724"/>
    <w:rsid w:val="001A6CA3"/>
    <w:rsid w:val="001C1A19"/>
    <w:rsid w:val="001C6A9C"/>
    <w:rsid w:val="001C6F96"/>
    <w:rsid w:val="001D729B"/>
    <w:rsid w:val="001E10AD"/>
    <w:rsid w:val="001F6514"/>
    <w:rsid w:val="001F6E97"/>
    <w:rsid w:val="00202600"/>
    <w:rsid w:val="00205C1C"/>
    <w:rsid w:val="00222327"/>
    <w:rsid w:val="002259CF"/>
    <w:rsid w:val="00233B1C"/>
    <w:rsid w:val="002373AC"/>
    <w:rsid w:val="00241213"/>
    <w:rsid w:val="00242BDC"/>
    <w:rsid w:val="00245DA2"/>
    <w:rsid w:val="00246D02"/>
    <w:rsid w:val="00247C2B"/>
    <w:rsid w:val="00253031"/>
    <w:rsid w:val="0025622E"/>
    <w:rsid w:val="00256A79"/>
    <w:rsid w:val="00261936"/>
    <w:rsid w:val="00264C03"/>
    <w:rsid w:val="00282402"/>
    <w:rsid w:val="002877BF"/>
    <w:rsid w:val="0029311A"/>
    <w:rsid w:val="00296D73"/>
    <w:rsid w:val="002B1443"/>
    <w:rsid w:val="002C689B"/>
    <w:rsid w:val="002D02AD"/>
    <w:rsid w:val="002D1F3D"/>
    <w:rsid w:val="002D35D1"/>
    <w:rsid w:val="002E1EDB"/>
    <w:rsid w:val="002E59F6"/>
    <w:rsid w:val="002F6C1F"/>
    <w:rsid w:val="00302DE2"/>
    <w:rsid w:val="003161CF"/>
    <w:rsid w:val="003173DF"/>
    <w:rsid w:val="00334FEA"/>
    <w:rsid w:val="00340733"/>
    <w:rsid w:val="0034776B"/>
    <w:rsid w:val="003546BA"/>
    <w:rsid w:val="0035582C"/>
    <w:rsid w:val="003645C8"/>
    <w:rsid w:val="00366207"/>
    <w:rsid w:val="00370A3D"/>
    <w:rsid w:val="00373AE2"/>
    <w:rsid w:val="00375592"/>
    <w:rsid w:val="0038087B"/>
    <w:rsid w:val="003815E6"/>
    <w:rsid w:val="003902C9"/>
    <w:rsid w:val="00395097"/>
    <w:rsid w:val="00395FF9"/>
    <w:rsid w:val="003972AC"/>
    <w:rsid w:val="003A6635"/>
    <w:rsid w:val="003B07E2"/>
    <w:rsid w:val="003C2E24"/>
    <w:rsid w:val="003C7EF4"/>
    <w:rsid w:val="003D3761"/>
    <w:rsid w:val="003D6316"/>
    <w:rsid w:val="003F176D"/>
    <w:rsid w:val="003F21C2"/>
    <w:rsid w:val="003F6570"/>
    <w:rsid w:val="00403BD7"/>
    <w:rsid w:val="00411A41"/>
    <w:rsid w:val="0041627C"/>
    <w:rsid w:val="00417A6F"/>
    <w:rsid w:val="00417E79"/>
    <w:rsid w:val="00423768"/>
    <w:rsid w:val="00425467"/>
    <w:rsid w:val="0043446E"/>
    <w:rsid w:val="00441315"/>
    <w:rsid w:val="00450454"/>
    <w:rsid w:val="004606BF"/>
    <w:rsid w:val="00461B47"/>
    <w:rsid w:val="00482444"/>
    <w:rsid w:val="00487341"/>
    <w:rsid w:val="00490534"/>
    <w:rsid w:val="00494A88"/>
    <w:rsid w:val="004A2839"/>
    <w:rsid w:val="004B4AA4"/>
    <w:rsid w:val="004B665A"/>
    <w:rsid w:val="004C3224"/>
    <w:rsid w:val="004C34C5"/>
    <w:rsid w:val="004D12AF"/>
    <w:rsid w:val="004E6427"/>
    <w:rsid w:val="005018AD"/>
    <w:rsid w:val="00526C85"/>
    <w:rsid w:val="0053352D"/>
    <w:rsid w:val="00544528"/>
    <w:rsid w:val="00550DB8"/>
    <w:rsid w:val="00563DED"/>
    <w:rsid w:val="00572A65"/>
    <w:rsid w:val="00575F66"/>
    <w:rsid w:val="00576C76"/>
    <w:rsid w:val="00587706"/>
    <w:rsid w:val="005A1213"/>
    <w:rsid w:val="005B1546"/>
    <w:rsid w:val="005B33DD"/>
    <w:rsid w:val="005C40F7"/>
    <w:rsid w:val="005C4611"/>
    <w:rsid w:val="005D0AFC"/>
    <w:rsid w:val="005D0BC5"/>
    <w:rsid w:val="005D334A"/>
    <w:rsid w:val="005D519E"/>
    <w:rsid w:val="005E03D4"/>
    <w:rsid w:val="005F2B1C"/>
    <w:rsid w:val="00604285"/>
    <w:rsid w:val="006042B6"/>
    <w:rsid w:val="00604B00"/>
    <w:rsid w:val="00621352"/>
    <w:rsid w:val="00625FF4"/>
    <w:rsid w:val="0063170F"/>
    <w:rsid w:val="0063403D"/>
    <w:rsid w:val="00634238"/>
    <w:rsid w:val="00642655"/>
    <w:rsid w:val="0064791E"/>
    <w:rsid w:val="006724BA"/>
    <w:rsid w:val="00675C7B"/>
    <w:rsid w:val="00676A4B"/>
    <w:rsid w:val="0067706B"/>
    <w:rsid w:val="00680760"/>
    <w:rsid w:val="006961A7"/>
    <w:rsid w:val="006A4A2C"/>
    <w:rsid w:val="006A59A2"/>
    <w:rsid w:val="006B0131"/>
    <w:rsid w:val="006B0BA7"/>
    <w:rsid w:val="006B6D33"/>
    <w:rsid w:val="006C2857"/>
    <w:rsid w:val="006C54BD"/>
    <w:rsid w:val="006C7B4D"/>
    <w:rsid w:val="006D0941"/>
    <w:rsid w:val="006D146D"/>
    <w:rsid w:val="006F0003"/>
    <w:rsid w:val="006F476F"/>
    <w:rsid w:val="006F79B1"/>
    <w:rsid w:val="0070210C"/>
    <w:rsid w:val="00703D5C"/>
    <w:rsid w:val="00705855"/>
    <w:rsid w:val="0071747D"/>
    <w:rsid w:val="00720803"/>
    <w:rsid w:val="0072211F"/>
    <w:rsid w:val="0072446E"/>
    <w:rsid w:val="00725B6D"/>
    <w:rsid w:val="00730BAB"/>
    <w:rsid w:val="007317DC"/>
    <w:rsid w:val="0074350C"/>
    <w:rsid w:val="00753720"/>
    <w:rsid w:val="00761BF4"/>
    <w:rsid w:val="00767C4F"/>
    <w:rsid w:val="007807E2"/>
    <w:rsid w:val="00782DFD"/>
    <w:rsid w:val="00784334"/>
    <w:rsid w:val="00786056"/>
    <w:rsid w:val="00787B89"/>
    <w:rsid w:val="00791182"/>
    <w:rsid w:val="00792205"/>
    <w:rsid w:val="0079315C"/>
    <w:rsid w:val="007950D9"/>
    <w:rsid w:val="007B00D0"/>
    <w:rsid w:val="007B3A3A"/>
    <w:rsid w:val="007B6875"/>
    <w:rsid w:val="007C3778"/>
    <w:rsid w:val="007D4A8A"/>
    <w:rsid w:val="007D4F43"/>
    <w:rsid w:val="007E06B1"/>
    <w:rsid w:val="007F6358"/>
    <w:rsid w:val="00801152"/>
    <w:rsid w:val="00820CB1"/>
    <w:rsid w:val="00824CC8"/>
    <w:rsid w:val="008270CA"/>
    <w:rsid w:val="00831E05"/>
    <w:rsid w:val="00850F8D"/>
    <w:rsid w:val="00851080"/>
    <w:rsid w:val="00863FAD"/>
    <w:rsid w:val="00871D77"/>
    <w:rsid w:val="00875C5E"/>
    <w:rsid w:val="00885BB0"/>
    <w:rsid w:val="00892063"/>
    <w:rsid w:val="0089215F"/>
    <w:rsid w:val="008946EC"/>
    <w:rsid w:val="00895D21"/>
    <w:rsid w:val="008C69CF"/>
    <w:rsid w:val="008D033A"/>
    <w:rsid w:val="008D2E4A"/>
    <w:rsid w:val="008E7972"/>
    <w:rsid w:val="008E7D0E"/>
    <w:rsid w:val="009003E9"/>
    <w:rsid w:val="00910759"/>
    <w:rsid w:val="009129E9"/>
    <w:rsid w:val="00915800"/>
    <w:rsid w:val="009209AC"/>
    <w:rsid w:val="00921F07"/>
    <w:rsid w:val="00941467"/>
    <w:rsid w:val="009419E8"/>
    <w:rsid w:val="00943FA6"/>
    <w:rsid w:val="0095275A"/>
    <w:rsid w:val="00953641"/>
    <w:rsid w:val="009666FA"/>
    <w:rsid w:val="00973E10"/>
    <w:rsid w:val="009911DC"/>
    <w:rsid w:val="00994B52"/>
    <w:rsid w:val="00996BF7"/>
    <w:rsid w:val="009B70E4"/>
    <w:rsid w:val="009C2201"/>
    <w:rsid w:val="009D441D"/>
    <w:rsid w:val="009D6DE8"/>
    <w:rsid w:val="009D73C2"/>
    <w:rsid w:val="009E15B4"/>
    <w:rsid w:val="009F09E2"/>
    <w:rsid w:val="009F5915"/>
    <w:rsid w:val="00A16555"/>
    <w:rsid w:val="00A179C9"/>
    <w:rsid w:val="00A256E9"/>
    <w:rsid w:val="00A26701"/>
    <w:rsid w:val="00A359B3"/>
    <w:rsid w:val="00A45238"/>
    <w:rsid w:val="00A50977"/>
    <w:rsid w:val="00A50D93"/>
    <w:rsid w:val="00A5248B"/>
    <w:rsid w:val="00A5295E"/>
    <w:rsid w:val="00A54360"/>
    <w:rsid w:val="00A54879"/>
    <w:rsid w:val="00A5603D"/>
    <w:rsid w:val="00A570DD"/>
    <w:rsid w:val="00A576E8"/>
    <w:rsid w:val="00A63F0B"/>
    <w:rsid w:val="00A649EB"/>
    <w:rsid w:val="00A64C8D"/>
    <w:rsid w:val="00A7092F"/>
    <w:rsid w:val="00A812D2"/>
    <w:rsid w:val="00A93C3A"/>
    <w:rsid w:val="00AA4521"/>
    <w:rsid w:val="00AA6DED"/>
    <w:rsid w:val="00AA7EAA"/>
    <w:rsid w:val="00AB5423"/>
    <w:rsid w:val="00AB6D3C"/>
    <w:rsid w:val="00AC1ACA"/>
    <w:rsid w:val="00AC1D4E"/>
    <w:rsid w:val="00AD2D4D"/>
    <w:rsid w:val="00AD312D"/>
    <w:rsid w:val="00AE2C51"/>
    <w:rsid w:val="00AF727E"/>
    <w:rsid w:val="00B022AF"/>
    <w:rsid w:val="00B031B2"/>
    <w:rsid w:val="00B113D3"/>
    <w:rsid w:val="00B211CE"/>
    <w:rsid w:val="00B25471"/>
    <w:rsid w:val="00B32445"/>
    <w:rsid w:val="00B33AAE"/>
    <w:rsid w:val="00B51C7C"/>
    <w:rsid w:val="00B5547E"/>
    <w:rsid w:val="00B56BBA"/>
    <w:rsid w:val="00B61ECC"/>
    <w:rsid w:val="00B6282F"/>
    <w:rsid w:val="00B7378D"/>
    <w:rsid w:val="00B77BE8"/>
    <w:rsid w:val="00B82092"/>
    <w:rsid w:val="00B90E39"/>
    <w:rsid w:val="00BA078A"/>
    <w:rsid w:val="00BA3985"/>
    <w:rsid w:val="00BA6161"/>
    <w:rsid w:val="00BB0FC6"/>
    <w:rsid w:val="00BC34FF"/>
    <w:rsid w:val="00BC3F63"/>
    <w:rsid w:val="00BD7AC9"/>
    <w:rsid w:val="00BE09BD"/>
    <w:rsid w:val="00BE3406"/>
    <w:rsid w:val="00BF0E70"/>
    <w:rsid w:val="00BF4BE4"/>
    <w:rsid w:val="00C12210"/>
    <w:rsid w:val="00C15D43"/>
    <w:rsid w:val="00C27798"/>
    <w:rsid w:val="00C307C3"/>
    <w:rsid w:val="00C35984"/>
    <w:rsid w:val="00C37B61"/>
    <w:rsid w:val="00C43F8E"/>
    <w:rsid w:val="00C45D9A"/>
    <w:rsid w:val="00C47015"/>
    <w:rsid w:val="00C527CB"/>
    <w:rsid w:val="00C53C6A"/>
    <w:rsid w:val="00C558D3"/>
    <w:rsid w:val="00C60C7D"/>
    <w:rsid w:val="00C60F29"/>
    <w:rsid w:val="00C644CE"/>
    <w:rsid w:val="00C837AC"/>
    <w:rsid w:val="00C909A4"/>
    <w:rsid w:val="00C91794"/>
    <w:rsid w:val="00C927F1"/>
    <w:rsid w:val="00C9312D"/>
    <w:rsid w:val="00C935FF"/>
    <w:rsid w:val="00C94CE5"/>
    <w:rsid w:val="00C96957"/>
    <w:rsid w:val="00C97E88"/>
    <w:rsid w:val="00CB4461"/>
    <w:rsid w:val="00CB4A56"/>
    <w:rsid w:val="00CC0111"/>
    <w:rsid w:val="00CC29D2"/>
    <w:rsid w:val="00CC7EBD"/>
    <w:rsid w:val="00CD22FE"/>
    <w:rsid w:val="00CD23B2"/>
    <w:rsid w:val="00CE151C"/>
    <w:rsid w:val="00CE29CE"/>
    <w:rsid w:val="00CE4126"/>
    <w:rsid w:val="00CE7B2F"/>
    <w:rsid w:val="00CF06BE"/>
    <w:rsid w:val="00CF1D54"/>
    <w:rsid w:val="00CF4776"/>
    <w:rsid w:val="00CF7CB4"/>
    <w:rsid w:val="00D04559"/>
    <w:rsid w:val="00D04A4F"/>
    <w:rsid w:val="00D21838"/>
    <w:rsid w:val="00D249E7"/>
    <w:rsid w:val="00D27FAC"/>
    <w:rsid w:val="00D360F3"/>
    <w:rsid w:val="00D71312"/>
    <w:rsid w:val="00D73407"/>
    <w:rsid w:val="00D87041"/>
    <w:rsid w:val="00D93044"/>
    <w:rsid w:val="00D943B6"/>
    <w:rsid w:val="00DA1555"/>
    <w:rsid w:val="00DB488E"/>
    <w:rsid w:val="00DB70F3"/>
    <w:rsid w:val="00DC0E45"/>
    <w:rsid w:val="00DD0594"/>
    <w:rsid w:val="00DF18FD"/>
    <w:rsid w:val="00E07EA2"/>
    <w:rsid w:val="00E1085F"/>
    <w:rsid w:val="00E116E5"/>
    <w:rsid w:val="00E133B8"/>
    <w:rsid w:val="00E17CD5"/>
    <w:rsid w:val="00E24705"/>
    <w:rsid w:val="00E311A1"/>
    <w:rsid w:val="00E40281"/>
    <w:rsid w:val="00E42494"/>
    <w:rsid w:val="00E432C2"/>
    <w:rsid w:val="00E44677"/>
    <w:rsid w:val="00E475AA"/>
    <w:rsid w:val="00E5288E"/>
    <w:rsid w:val="00E567D7"/>
    <w:rsid w:val="00E573A0"/>
    <w:rsid w:val="00E71B77"/>
    <w:rsid w:val="00E72A48"/>
    <w:rsid w:val="00E747CE"/>
    <w:rsid w:val="00E80049"/>
    <w:rsid w:val="00E816B7"/>
    <w:rsid w:val="00EA604D"/>
    <w:rsid w:val="00EA6728"/>
    <w:rsid w:val="00EB49F9"/>
    <w:rsid w:val="00EC1BC4"/>
    <w:rsid w:val="00EC7A53"/>
    <w:rsid w:val="00ED58BB"/>
    <w:rsid w:val="00ED6750"/>
    <w:rsid w:val="00EE0B8F"/>
    <w:rsid w:val="00EE13A5"/>
    <w:rsid w:val="00EF0968"/>
    <w:rsid w:val="00EF0FA5"/>
    <w:rsid w:val="00EF5296"/>
    <w:rsid w:val="00F044C5"/>
    <w:rsid w:val="00F11E92"/>
    <w:rsid w:val="00F15820"/>
    <w:rsid w:val="00F31716"/>
    <w:rsid w:val="00F32C2F"/>
    <w:rsid w:val="00F33D91"/>
    <w:rsid w:val="00F423B5"/>
    <w:rsid w:val="00F4364A"/>
    <w:rsid w:val="00F7079D"/>
    <w:rsid w:val="00F90BF8"/>
    <w:rsid w:val="00F91BD8"/>
    <w:rsid w:val="00FA73A4"/>
    <w:rsid w:val="00FB017D"/>
    <w:rsid w:val="00FB1329"/>
    <w:rsid w:val="00FB6308"/>
    <w:rsid w:val="00FC77B3"/>
    <w:rsid w:val="00FE29CA"/>
    <w:rsid w:val="00FF0D67"/>
    <w:rsid w:val="00FF1072"/>
    <w:rsid w:val="00FF4F02"/>
    <w:rsid w:val="00FF54F5"/>
    <w:rsid w:val="00FF5CFB"/>
    <w:rsid w:val="00FF6F43"/>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 w:type="character" w:styleId="Hyperlink">
    <w:name w:val="Hyperlink"/>
    <w:basedOn w:val="DefaultParagraphFont"/>
    <w:uiPriority w:val="99"/>
    <w:unhideWhenUsed/>
    <w:rsid w:val="00BE3406"/>
    <w:rPr>
      <w:color w:val="0000FF" w:themeColor="hyperlink"/>
      <w:u w:val="single"/>
    </w:rPr>
  </w:style>
  <w:style w:type="character" w:styleId="UnresolvedMention">
    <w:name w:val="Unresolved Mention"/>
    <w:basedOn w:val="DefaultParagraphFont"/>
    <w:uiPriority w:val="99"/>
    <w:semiHidden/>
    <w:unhideWhenUsed/>
    <w:rsid w:val="00BE3406"/>
    <w:rPr>
      <w:color w:val="605E5C"/>
      <w:shd w:val="clear" w:color="auto" w:fill="E1DFDD"/>
    </w:rPr>
  </w:style>
  <w:style w:type="character" w:styleId="FollowedHyperlink">
    <w:name w:val="FollowedHyperlink"/>
    <w:basedOn w:val="DefaultParagraphFont"/>
    <w:uiPriority w:val="99"/>
    <w:semiHidden/>
    <w:unhideWhenUsed/>
    <w:rsid w:val="00BE34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ingestretixall-pc.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tionaltrust.org.uk/visit/shropshire-staffordshire/shugborough-estat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4481</Characters>
  <Application>Microsoft Office Word</Application>
  <DocSecurity>0</DocSecurity>
  <Lines>117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Clerk IngestrewithTixall Parish Counil</cp:lastModifiedBy>
  <cp:revision>2</cp:revision>
  <cp:lastPrinted>2022-04-13T10:20:00Z</cp:lastPrinted>
  <dcterms:created xsi:type="dcterms:W3CDTF">2026-07-07T13:00:00Z</dcterms:created>
  <dcterms:modified xsi:type="dcterms:W3CDTF">2026-07-07T13:00:00Z</dcterms:modified>
</cp:coreProperties>
</file>