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4DA7B" w14:textId="4C3D1A92" w:rsidR="00D94686" w:rsidRPr="00DD133A" w:rsidRDefault="00D94686" w:rsidP="00A05A3E">
      <w:pPr>
        <w:pStyle w:val="NoSpacing"/>
        <w:jc w:val="center"/>
        <w:rPr>
          <w:rFonts w:ascii="Arial" w:hAnsi="Arial" w:cs="Arial"/>
          <w:b/>
          <w:bCs/>
        </w:rPr>
      </w:pPr>
      <w:r w:rsidRPr="00DD133A">
        <w:rPr>
          <w:rFonts w:ascii="Arial" w:hAnsi="Arial" w:cs="Arial"/>
          <w:b/>
          <w:bCs/>
        </w:rPr>
        <w:tab/>
        <w:t xml:space="preserve">                                                                                                 APPENDIX A</w:t>
      </w:r>
    </w:p>
    <w:p w14:paraId="5F314262" w14:textId="77777777" w:rsidR="00D94686" w:rsidRPr="00DD133A" w:rsidRDefault="00D94686" w:rsidP="00A05A3E">
      <w:pPr>
        <w:pStyle w:val="NoSpacing"/>
        <w:jc w:val="center"/>
        <w:rPr>
          <w:rFonts w:ascii="Arial" w:hAnsi="Arial" w:cs="Arial"/>
          <w:b/>
          <w:bCs/>
        </w:rPr>
      </w:pPr>
    </w:p>
    <w:p w14:paraId="6A04F3D7" w14:textId="77777777" w:rsidR="00D94686" w:rsidRPr="00DD133A" w:rsidRDefault="00D94686" w:rsidP="00A05A3E">
      <w:pPr>
        <w:pStyle w:val="NoSpacing"/>
        <w:jc w:val="center"/>
        <w:rPr>
          <w:rFonts w:ascii="Arial" w:hAnsi="Arial" w:cs="Arial"/>
          <w:b/>
          <w:bCs/>
        </w:rPr>
      </w:pPr>
    </w:p>
    <w:p w14:paraId="0936AABB" w14:textId="31A1CC20" w:rsidR="00A05A3E" w:rsidRPr="00DD133A" w:rsidRDefault="00A05A3E" w:rsidP="00A05A3E">
      <w:pPr>
        <w:pStyle w:val="NoSpacing"/>
        <w:jc w:val="center"/>
        <w:rPr>
          <w:rFonts w:ascii="Arial" w:hAnsi="Arial" w:cs="Arial"/>
          <w:b/>
          <w:bCs/>
        </w:rPr>
      </w:pPr>
      <w:r w:rsidRPr="00DD133A">
        <w:rPr>
          <w:rFonts w:ascii="Arial" w:hAnsi="Arial" w:cs="Arial"/>
          <w:b/>
          <w:bCs/>
        </w:rPr>
        <w:t xml:space="preserve">Ingestre with Tixall Parish Council - Annual Report </w:t>
      </w:r>
    </w:p>
    <w:p w14:paraId="2B80A17B" w14:textId="32A098C6" w:rsidR="00E4729D" w:rsidRPr="00DD133A" w:rsidRDefault="002634AA" w:rsidP="00A05A3E">
      <w:pPr>
        <w:pStyle w:val="NoSpacing"/>
        <w:jc w:val="center"/>
        <w:rPr>
          <w:rFonts w:ascii="Arial" w:hAnsi="Arial" w:cs="Arial"/>
          <w:b/>
          <w:bCs/>
        </w:rPr>
      </w:pPr>
      <w:r w:rsidRPr="00DD133A">
        <w:rPr>
          <w:rFonts w:ascii="Arial" w:hAnsi="Arial" w:cs="Arial"/>
          <w:b/>
          <w:bCs/>
        </w:rPr>
        <w:t>202</w:t>
      </w:r>
      <w:r w:rsidR="002D6E7F">
        <w:rPr>
          <w:rFonts w:ascii="Arial" w:hAnsi="Arial" w:cs="Arial"/>
          <w:b/>
          <w:bCs/>
        </w:rPr>
        <w:t>5</w:t>
      </w:r>
      <w:r w:rsidRPr="00DD133A">
        <w:rPr>
          <w:rFonts w:ascii="Arial" w:hAnsi="Arial" w:cs="Arial"/>
          <w:b/>
          <w:bCs/>
        </w:rPr>
        <w:t>-2</w:t>
      </w:r>
      <w:r w:rsidR="002D6E7F">
        <w:rPr>
          <w:rFonts w:ascii="Arial" w:hAnsi="Arial" w:cs="Arial"/>
          <w:b/>
          <w:bCs/>
        </w:rPr>
        <w:t>6</w:t>
      </w:r>
    </w:p>
    <w:p w14:paraId="47FADD33" w14:textId="77777777" w:rsidR="002634AA" w:rsidRPr="00DD133A" w:rsidRDefault="002634AA" w:rsidP="00A05A3E">
      <w:pPr>
        <w:pStyle w:val="NoSpacing"/>
        <w:rPr>
          <w:rFonts w:ascii="Arial" w:hAnsi="Arial" w:cs="Arial"/>
        </w:rPr>
      </w:pPr>
    </w:p>
    <w:p w14:paraId="24B7A648" w14:textId="7A2A5389" w:rsidR="002A54EF" w:rsidRDefault="002634AA" w:rsidP="00A05A3E">
      <w:pPr>
        <w:pStyle w:val="NoSpacing"/>
        <w:rPr>
          <w:rFonts w:ascii="Arial" w:hAnsi="Arial" w:cs="Arial"/>
        </w:rPr>
      </w:pPr>
      <w:r w:rsidRPr="00DD133A">
        <w:rPr>
          <w:rFonts w:ascii="Arial" w:hAnsi="Arial" w:cs="Arial"/>
        </w:rPr>
        <w:t>202</w:t>
      </w:r>
      <w:r w:rsidR="002D6E7F">
        <w:rPr>
          <w:rFonts w:ascii="Arial" w:hAnsi="Arial" w:cs="Arial"/>
        </w:rPr>
        <w:t>5</w:t>
      </w:r>
      <w:r w:rsidRPr="00DD133A">
        <w:rPr>
          <w:rFonts w:ascii="Arial" w:hAnsi="Arial" w:cs="Arial"/>
        </w:rPr>
        <w:t>-2</w:t>
      </w:r>
      <w:r w:rsidR="002D6E7F">
        <w:rPr>
          <w:rFonts w:ascii="Arial" w:hAnsi="Arial" w:cs="Arial"/>
        </w:rPr>
        <w:t>6</w:t>
      </w:r>
      <w:r w:rsidRPr="00DD133A">
        <w:rPr>
          <w:rFonts w:ascii="Arial" w:hAnsi="Arial" w:cs="Arial"/>
        </w:rPr>
        <w:t xml:space="preserve"> </w:t>
      </w:r>
      <w:r w:rsidR="009D51A8">
        <w:rPr>
          <w:rFonts w:ascii="Arial" w:hAnsi="Arial" w:cs="Arial"/>
        </w:rPr>
        <w:t>was quite a busy year</w:t>
      </w:r>
      <w:r w:rsidR="00B13D53" w:rsidRPr="00DD133A">
        <w:rPr>
          <w:rFonts w:ascii="Arial" w:hAnsi="Arial" w:cs="Arial"/>
        </w:rPr>
        <w:t>.</w:t>
      </w:r>
      <w:r w:rsidRPr="00DD133A">
        <w:rPr>
          <w:rFonts w:ascii="Arial" w:hAnsi="Arial" w:cs="Arial"/>
        </w:rPr>
        <w:t xml:space="preserve"> </w:t>
      </w:r>
      <w:r w:rsidR="002A54EF">
        <w:rPr>
          <w:rFonts w:ascii="Arial" w:hAnsi="Arial" w:cs="Arial"/>
        </w:rPr>
        <w:t xml:space="preserve"> </w:t>
      </w:r>
    </w:p>
    <w:p w14:paraId="37D4AB28" w14:textId="77777777" w:rsidR="002A54EF" w:rsidRDefault="002A54EF" w:rsidP="00A05A3E">
      <w:pPr>
        <w:pStyle w:val="NoSpacing"/>
        <w:rPr>
          <w:rFonts w:ascii="Arial" w:hAnsi="Arial" w:cs="Arial"/>
        </w:rPr>
      </w:pPr>
    </w:p>
    <w:p w14:paraId="19396FDB" w14:textId="294C6077" w:rsidR="00D7125E" w:rsidRDefault="002A54EF" w:rsidP="00A05A3E">
      <w:pPr>
        <w:pStyle w:val="NoSpacing"/>
        <w:rPr>
          <w:rFonts w:ascii="Arial" w:hAnsi="Arial" w:cs="Arial"/>
        </w:rPr>
      </w:pPr>
      <w:r>
        <w:rPr>
          <w:rFonts w:ascii="Arial" w:hAnsi="Arial" w:cs="Arial"/>
        </w:rPr>
        <w:t xml:space="preserve">There were 2 significant matters that had and continue to have impacts upon our residents.  These matters are the internet outage experienced back in September 2024, which I mention now, as whilst there has been good progress in connecting the village of Tixall to </w:t>
      </w:r>
      <w:r w:rsidR="003D73F8">
        <w:rPr>
          <w:rFonts w:ascii="Arial" w:hAnsi="Arial" w:cs="Arial"/>
        </w:rPr>
        <w:t xml:space="preserve">full </w:t>
      </w:r>
      <w:r>
        <w:rPr>
          <w:rFonts w:ascii="Arial" w:hAnsi="Arial" w:cs="Arial"/>
        </w:rPr>
        <w:t xml:space="preserve">fibre, the protection of the fibre cabinet on the junction of </w:t>
      </w:r>
      <w:proofErr w:type="spellStart"/>
      <w:r>
        <w:rPr>
          <w:rFonts w:ascii="Arial" w:hAnsi="Arial" w:cs="Arial"/>
        </w:rPr>
        <w:t>Holdiford</w:t>
      </w:r>
      <w:proofErr w:type="spellEnd"/>
      <w:r>
        <w:rPr>
          <w:rFonts w:ascii="Arial" w:hAnsi="Arial" w:cs="Arial"/>
        </w:rPr>
        <w:t xml:space="preserve"> Road and Tixall Road remains </w:t>
      </w:r>
      <w:r w:rsidR="003D73F8">
        <w:rPr>
          <w:rFonts w:ascii="Arial" w:hAnsi="Arial" w:cs="Arial"/>
        </w:rPr>
        <w:t>outstanding</w:t>
      </w:r>
      <w:r>
        <w:rPr>
          <w:rFonts w:ascii="Arial" w:hAnsi="Arial" w:cs="Arial"/>
        </w:rPr>
        <w:t>.</w:t>
      </w:r>
    </w:p>
    <w:p w14:paraId="4F88033E" w14:textId="77777777" w:rsidR="002A54EF" w:rsidRDefault="002A54EF" w:rsidP="00A05A3E">
      <w:pPr>
        <w:pStyle w:val="NoSpacing"/>
        <w:rPr>
          <w:rFonts w:ascii="Arial" w:hAnsi="Arial" w:cs="Arial"/>
        </w:rPr>
      </w:pPr>
    </w:p>
    <w:p w14:paraId="0E7A68FF" w14:textId="769C6FDB" w:rsidR="002A54EF" w:rsidRDefault="002A54EF" w:rsidP="00A05A3E">
      <w:pPr>
        <w:pStyle w:val="NoSpacing"/>
        <w:rPr>
          <w:rFonts w:ascii="Arial" w:hAnsi="Arial" w:cs="Arial"/>
        </w:rPr>
      </w:pPr>
      <w:r>
        <w:rPr>
          <w:rFonts w:ascii="Arial" w:hAnsi="Arial" w:cs="Arial"/>
        </w:rPr>
        <w:t xml:space="preserve">The other matter that has and continues to be topical is the issue of speeding through the Parish, mainly being experienced in Tixall, but </w:t>
      </w:r>
      <w:proofErr w:type="spellStart"/>
      <w:r>
        <w:rPr>
          <w:rFonts w:ascii="Arial" w:hAnsi="Arial" w:cs="Arial"/>
        </w:rPr>
        <w:t>Ingestre</w:t>
      </w:r>
      <w:proofErr w:type="spellEnd"/>
      <w:r>
        <w:rPr>
          <w:rFonts w:ascii="Arial" w:hAnsi="Arial" w:cs="Arial"/>
        </w:rPr>
        <w:t xml:space="preserve"> has had its own concerns along </w:t>
      </w:r>
      <w:proofErr w:type="spellStart"/>
      <w:r>
        <w:rPr>
          <w:rFonts w:ascii="Arial" w:hAnsi="Arial" w:cs="Arial"/>
        </w:rPr>
        <w:t>Ingestre</w:t>
      </w:r>
      <w:proofErr w:type="spellEnd"/>
      <w:r>
        <w:rPr>
          <w:rFonts w:ascii="Arial" w:hAnsi="Arial" w:cs="Arial"/>
        </w:rPr>
        <w:t xml:space="preserve"> Park Road.  </w:t>
      </w:r>
      <w:proofErr w:type="gramStart"/>
      <w:r>
        <w:rPr>
          <w:rFonts w:ascii="Arial" w:hAnsi="Arial" w:cs="Arial"/>
        </w:rPr>
        <w:t>However</w:t>
      </w:r>
      <w:proofErr w:type="gramEnd"/>
      <w:r>
        <w:rPr>
          <w:rFonts w:ascii="Arial" w:hAnsi="Arial" w:cs="Arial"/>
        </w:rPr>
        <w:t xml:space="preserve"> it is worthy of note, that since the golf club has been extended to include the other side of the road, drivers do tend to drive more appropriately.</w:t>
      </w:r>
    </w:p>
    <w:p w14:paraId="35DAB2C3" w14:textId="77777777" w:rsidR="002A54EF" w:rsidRDefault="002A54EF" w:rsidP="00A05A3E">
      <w:pPr>
        <w:pStyle w:val="NoSpacing"/>
        <w:rPr>
          <w:rFonts w:ascii="Arial" w:hAnsi="Arial" w:cs="Arial"/>
        </w:rPr>
      </w:pPr>
    </w:p>
    <w:p w14:paraId="43D0D5AB" w14:textId="1040E089" w:rsidR="002A54EF" w:rsidRDefault="002A54EF" w:rsidP="00A05A3E">
      <w:pPr>
        <w:pStyle w:val="NoSpacing"/>
        <w:rPr>
          <w:rFonts w:ascii="Arial" w:hAnsi="Arial" w:cs="Arial"/>
        </w:rPr>
      </w:pPr>
      <w:proofErr w:type="gramStart"/>
      <w:r>
        <w:rPr>
          <w:rFonts w:ascii="Arial" w:hAnsi="Arial" w:cs="Arial"/>
        </w:rPr>
        <w:t>Both of these</w:t>
      </w:r>
      <w:proofErr w:type="gramEnd"/>
      <w:r>
        <w:rPr>
          <w:rFonts w:ascii="Arial" w:hAnsi="Arial" w:cs="Arial"/>
        </w:rPr>
        <w:t xml:space="preserve"> matters will remain on the Parish Councils’ </w:t>
      </w:r>
      <w:proofErr w:type="gramStart"/>
      <w:r>
        <w:rPr>
          <w:rFonts w:ascii="Arial" w:hAnsi="Arial" w:cs="Arial"/>
        </w:rPr>
        <w:t>Agenda</w:t>
      </w:r>
      <w:proofErr w:type="gramEnd"/>
      <w:r>
        <w:rPr>
          <w:rFonts w:ascii="Arial" w:hAnsi="Arial" w:cs="Arial"/>
        </w:rPr>
        <w:t xml:space="preserve"> and we are working with the relevant partners to progress solutions</w:t>
      </w:r>
      <w:r w:rsidR="003D73F8">
        <w:rPr>
          <w:rFonts w:ascii="Arial" w:hAnsi="Arial" w:cs="Arial"/>
        </w:rPr>
        <w:t xml:space="preserve"> (</w:t>
      </w:r>
      <w:r>
        <w:rPr>
          <w:rFonts w:ascii="Arial" w:hAnsi="Arial" w:cs="Arial"/>
        </w:rPr>
        <w:t>where possible and realistic</w:t>
      </w:r>
      <w:r w:rsidR="003D73F8">
        <w:rPr>
          <w:rFonts w:ascii="Arial" w:hAnsi="Arial" w:cs="Arial"/>
        </w:rPr>
        <w:t>)</w:t>
      </w:r>
      <w:r>
        <w:rPr>
          <w:rFonts w:ascii="Arial" w:hAnsi="Arial" w:cs="Arial"/>
        </w:rPr>
        <w:t>, as speedily as possible.</w:t>
      </w:r>
    </w:p>
    <w:p w14:paraId="2B57C7D3" w14:textId="77777777" w:rsidR="008B17C5" w:rsidRPr="008B17C5" w:rsidRDefault="008B17C5" w:rsidP="00A05A3E">
      <w:pPr>
        <w:pStyle w:val="NoSpacing"/>
        <w:rPr>
          <w:rFonts w:ascii="Arial" w:hAnsi="Arial" w:cs="Arial"/>
          <w:b/>
          <w:bCs/>
        </w:rPr>
      </w:pPr>
    </w:p>
    <w:p w14:paraId="6349864E" w14:textId="18EF4151" w:rsidR="008B17C5" w:rsidRPr="008B17C5" w:rsidRDefault="008B17C5" w:rsidP="00A05A3E">
      <w:pPr>
        <w:pStyle w:val="NoSpacing"/>
        <w:rPr>
          <w:rFonts w:ascii="Arial" w:hAnsi="Arial" w:cs="Arial"/>
          <w:b/>
          <w:bCs/>
        </w:rPr>
      </w:pPr>
      <w:r w:rsidRPr="008B17C5">
        <w:rPr>
          <w:rFonts w:ascii="Arial" w:hAnsi="Arial" w:cs="Arial"/>
          <w:b/>
          <w:bCs/>
        </w:rPr>
        <w:t>Planning</w:t>
      </w:r>
      <w:r>
        <w:rPr>
          <w:rFonts w:ascii="Arial" w:hAnsi="Arial" w:cs="Arial"/>
          <w:b/>
          <w:bCs/>
        </w:rPr>
        <w:t xml:space="preserve"> Matters</w:t>
      </w:r>
    </w:p>
    <w:p w14:paraId="3CB1DEEF" w14:textId="18DC2F80" w:rsidR="008B17C5" w:rsidRDefault="008B17C5" w:rsidP="00A05A3E">
      <w:pPr>
        <w:pStyle w:val="NoSpacing"/>
        <w:rPr>
          <w:rFonts w:ascii="Arial" w:hAnsi="Arial" w:cs="Arial"/>
        </w:rPr>
      </w:pPr>
      <w:r>
        <w:rPr>
          <w:rFonts w:ascii="Arial" w:hAnsi="Arial" w:cs="Arial"/>
        </w:rPr>
        <w:t xml:space="preserve">The Parish Council is a formal consultee on Planning matters that fall within the </w:t>
      </w:r>
      <w:proofErr w:type="gramStart"/>
      <w:r>
        <w:rPr>
          <w:rFonts w:ascii="Arial" w:hAnsi="Arial" w:cs="Arial"/>
        </w:rPr>
        <w:t>Parish</w:t>
      </w:r>
      <w:proofErr w:type="gramEnd"/>
      <w:r>
        <w:rPr>
          <w:rFonts w:ascii="Arial" w:hAnsi="Arial" w:cs="Arial"/>
        </w:rPr>
        <w:t xml:space="preserve"> and we have responded to all Planning Applications that have been received during the year.  None of the applications were of concern and so no objections or comments were presented to the Planning Authority.  </w:t>
      </w:r>
    </w:p>
    <w:p w14:paraId="561A087B" w14:textId="77777777" w:rsidR="008B17C5" w:rsidRDefault="008B17C5" w:rsidP="00A05A3E">
      <w:pPr>
        <w:pStyle w:val="NoSpacing"/>
        <w:rPr>
          <w:rFonts w:ascii="Arial" w:hAnsi="Arial" w:cs="Arial"/>
        </w:rPr>
      </w:pPr>
    </w:p>
    <w:p w14:paraId="5E5DC0FA" w14:textId="712B2055" w:rsidR="008B17C5" w:rsidRPr="00411DEA" w:rsidRDefault="008B17C5" w:rsidP="008B17C5">
      <w:pPr>
        <w:rPr>
          <w:rFonts w:ascii="Arial" w:hAnsi="Arial" w:cs="Arial"/>
          <w:color w:val="000000"/>
        </w:rPr>
      </w:pPr>
      <w:r>
        <w:rPr>
          <w:rFonts w:ascii="Arial" w:hAnsi="Arial" w:cs="Arial"/>
        </w:rPr>
        <w:t>We did meet with our neighbouring Parish, Hopton and Coton at the end of April to discuss and agree a joint respon</w:t>
      </w:r>
      <w:r w:rsidR="00411DEA">
        <w:rPr>
          <w:rFonts w:ascii="Arial" w:hAnsi="Arial" w:cs="Arial"/>
        </w:rPr>
        <w:t>se</w:t>
      </w:r>
      <w:r>
        <w:rPr>
          <w:rFonts w:ascii="Arial" w:hAnsi="Arial" w:cs="Arial"/>
        </w:rPr>
        <w:t xml:space="preserve"> to the Planning Authority on the Application that has been submitted by the developers Redrow; 25/41602/FUL – variation of conditions 2,19 and 23 of </w:t>
      </w:r>
      <w:r w:rsidRPr="00411DEA">
        <w:rPr>
          <w:rFonts w:ascii="Arial" w:hAnsi="Arial" w:cs="Arial"/>
        </w:rPr>
        <w:t xml:space="preserve">16/23903/FUL – land south Tixall Road, </w:t>
      </w:r>
      <w:proofErr w:type="spellStart"/>
      <w:r w:rsidRPr="00411DEA">
        <w:rPr>
          <w:rFonts w:ascii="Arial" w:hAnsi="Arial" w:cs="Arial"/>
        </w:rPr>
        <w:t>Hanyards</w:t>
      </w:r>
      <w:proofErr w:type="spellEnd"/>
      <w:r w:rsidRPr="00411DEA">
        <w:rPr>
          <w:rFonts w:ascii="Arial" w:hAnsi="Arial" w:cs="Arial"/>
        </w:rPr>
        <w:t>, Stafford.</w:t>
      </w:r>
      <w:r w:rsidRPr="00411DEA">
        <w:rPr>
          <w:rFonts w:ascii="Arial" w:hAnsi="Arial" w:cs="Arial"/>
          <w:color w:val="000000"/>
        </w:rPr>
        <w:t xml:space="preserve"> </w:t>
      </w:r>
      <w:r w:rsidR="000E561A">
        <w:rPr>
          <w:rFonts w:ascii="Arial" w:hAnsi="Arial" w:cs="Arial"/>
          <w:color w:val="000000"/>
        </w:rPr>
        <w:t xml:space="preserve"> An extension to the date for the submission of comments was requested and agreed.</w:t>
      </w:r>
    </w:p>
    <w:p w14:paraId="56CFFC60" w14:textId="68C3A846" w:rsidR="00411DEA" w:rsidRPr="00411DEA" w:rsidRDefault="00411DEA" w:rsidP="00411DEA">
      <w:pPr>
        <w:pStyle w:val="NoSpacing"/>
        <w:rPr>
          <w:rFonts w:ascii="Arial" w:hAnsi="Arial" w:cs="Arial"/>
          <w:b/>
          <w:bCs/>
        </w:rPr>
      </w:pPr>
      <w:r w:rsidRPr="00411DEA">
        <w:rPr>
          <w:rFonts w:ascii="Arial" w:hAnsi="Arial" w:cs="Arial"/>
          <w:b/>
          <w:bCs/>
        </w:rPr>
        <w:t>Meetings</w:t>
      </w:r>
    </w:p>
    <w:p w14:paraId="4A11C68D" w14:textId="608788F3" w:rsidR="00411DEA" w:rsidRDefault="00411DEA" w:rsidP="00411DEA">
      <w:pPr>
        <w:pStyle w:val="NoSpacing"/>
        <w:rPr>
          <w:rFonts w:ascii="Arial" w:hAnsi="Arial" w:cs="Arial"/>
        </w:rPr>
      </w:pPr>
      <w:r w:rsidRPr="00411DEA">
        <w:rPr>
          <w:rFonts w:ascii="Arial" w:hAnsi="Arial" w:cs="Arial"/>
        </w:rPr>
        <w:t>We normally meet 6 times during the year, in addition to our Annual Parish Meeting</w:t>
      </w:r>
      <w:r>
        <w:rPr>
          <w:rFonts w:ascii="Arial" w:hAnsi="Arial" w:cs="Arial"/>
        </w:rPr>
        <w:t xml:space="preserve"> (which we usually hold in April or May)</w:t>
      </w:r>
      <w:r w:rsidRPr="00411DEA">
        <w:rPr>
          <w:rFonts w:ascii="Arial" w:hAnsi="Arial" w:cs="Arial"/>
        </w:rPr>
        <w:t xml:space="preserve"> – we are always interested to receive suggestions for speakers to come along to the Annual Meeting, whom will be of interest to our residents.  So, if anyone has any good ideas, please let your Cllrs or our Clerk know.</w:t>
      </w:r>
    </w:p>
    <w:p w14:paraId="056A7714" w14:textId="77777777" w:rsidR="000E561A" w:rsidRDefault="000E561A" w:rsidP="00411DEA">
      <w:pPr>
        <w:pStyle w:val="NoSpacing"/>
        <w:rPr>
          <w:rFonts w:ascii="Arial" w:hAnsi="Arial" w:cs="Arial"/>
        </w:rPr>
      </w:pPr>
    </w:p>
    <w:p w14:paraId="650982BB" w14:textId="297CE286" w:rsidR="000E561A" w:rsidRDefault="000E561A" w:rsidP="00411DEA">
      <w:pPr>
        <w:pStyle w:val="NoSpacing"/>
        <w:rPr>
          <w:rFonts w:ascii="Arial" w:hAnsi="Arial" w:cs="Arial"/>
        </w:rPr>
      </w:pPr>
      <w:r>
        <w:rPr>
          <w:rFonts w:ascii="Arial" w:hAnsi="Arial" w:cs="Arial"/>
        </w:rPr>
        <w:t xml:space="preserve">We will also hold extraordinary meetings, if deemed necessary to allow us to hear residents’ concerns on important matters or respond to urgent planning matters, where an extension to the timeframes imposed by the Planning Authority cannot be extended. </w:t>
      </w:r>
    </w:p>
    <w:p w14:paraId="55EE2C12" w14:textId="77777777" w:rsidR="000E561A" w:rsidRDefault="000E561A" w:rsidP="00411DEA">
      <w:pPr>
        <w:pStyle w:val="NoSpacing"/>
        <w:rPr>
          <w:rFonts w:ascii="Arial" w:hAnsi="Arial" w:cs="Arial"/>
        </w:rPr>
      </w:pPr>
    </w:p>
    <w:p w14:paraId="5FA9F28F" w14:textId="60E08DAE" w:rsidR="000E561A" w:rsidRDefault="000E561A" w:rsidP="00411DEA">
      <w:pPr>
        <w:pStyle w:val="NoSpacing"/>
        <w:rPr>
          <w:rFonts w:ascii="Arial" w:hAnsi="Arial" w:cs="Arial"/>
        </w:rPr>
      </w:pPr>
      <w:r>
        <w:rPr>
          <w:rFonts w:ascii="Arial" w:hAnsi="Arial" w:cs="Arial"/>
        </w:rPr>
        <w:t xml:space="preserve">The Parish Council has continued to deliver its services to </w:t>
      </w:r>
      <w:proofErr w:type="gramStart"/>
      <w:r>
        <w:rPr>
          <w:rFonts w:ascii="Arial" w:hAnsi="Arial" w:cs="Arial"/>
        </w:rPr>
        <w:t>you</w:t>
      </w:r>
      <w:proofErr w:type="gramEnd"/>
      <w:r>
        <w:rPr>
          <w:rFonts w:ascii="Arial" w:hAnsi="Arial" w:cs="Arial"/>
        </w:rPr>
        <w:t xml:space="preserve"> and we will continue to do so, to the best of our ability.</w:t>
      </w:r>
      <w:r w:rsidR="00C70B6B">
        <w:rPr>
          <w:rFonts w:ascii="Arial" w:hAnsi="Arial" w:cs="Arial"/>
        </w:rPr>
        <w:t xml:space="preserve">  Below are some of the matters that we have been working on during the year and will, in some cases, continue to do so:</w:t>
      </w:r>
    </w:p>
    <w:p w14:paraId="3DF8714B" w14:textId="77777777" w:rsidR="000E561A" w:rsidRDefault="000E561A" w:rsidP="00411DEA">
      <w:pPr>
        <w:pStyle w:val="NoSpacing"/>
        <w:rPr>
          <w:rFonts w:ascii="Arial" w:hAnsi="Arial" w:cs="Arial"/>
        </w:rPr>
      </w:pPr>
    </w:p>
    <w:p w14:paraId="6A28211C" w14:textId="778139AF" w:rsidR="000E561A" w:rsidRDefault="000E561A" w:rsidP="00411DEA">
      <w:pPr>
        <w:pStyle w:val="NoSpacing"/>
        <w:rPr>
          <w:rFonts w:ascii="Arial" w:hAnsi="Arial" w:cs="Arial"/>
        </w:rPr>
      </w:pPr>
      <w:proofErr w:type="spellStart"/>
      <w:r w:rsidRPr="00C70B6B">
        <w:rPr>
          <w:rFonts w:ascii="Arial" w:hAnsi="Arial" w:cs="Arial"/>
          <w:b/>
          <w:bCs/>
        </w:rPr>
        <w:t>Ingestre</w:t>
      </w:r>
      <w:proofErr w:type="spellEnd"/>
      <w:r w:rsidRPr="00C70B6B">
        <w:rPr>
          <w:rFonts w:ascii="Arial" w:hAnsi="Arial" w:cs="Arial"/>
          <w:b/>
          <w:bCs/>
        </w:rPr>
        <w:t xml:space="preserve"> </w:t>
      </w:r>
      <w:proofErr w:type="gramStart"/>
      <w:r w:rsidRPr="00C70B6B">
        <w:rPr>
          <w:rFonts w:ascii="Arial" w:hAnsi="Arial" w:cs="Arial"/>
          <w:b/>
          <w:bCs/>
        </w:rPr>
        <w:t>Community garden</w:t>
      </w:r>
      <w:proofErr w:type="gramEnd"/>
      <w:r>
        <w:rPr>
          <w:rFonts w:ascii="Arial" w:hAnsi="Arial" w:cs="Arial"/>
        </w:rPr>
        <w:t xml:space="preserve"> – many of you will know this is owned by the Parish Council and we have maintained the grounds </w:t>
      </w:r>
      <w:proofErr w:type="gramStart"/>
      <w:r>
        <w:rPr>
          <w:rFonts w:ascii="Arial" w:hAnsi="Arial" w:cs="Arial"/>
        </w:rPr>
        <w:t>through the use of</w:t>
      </w:r>
      <w:proofErr w:type="gramEnd"/>
      <w:r>
        <w:rPr>
          <w:rFonts w:ascii="Arial" w:hAnsi="Arial" w:cs="Arial"/>
        </w:rPr>
        <w:t xml:space="preserve"> a maintenance contractor for </w:t>
      </w:r>
      <w:proofErr w:type="gramStart"/>
      <w:r>
        <w:rPr>
          <w:rFonts w:ascii="Arial" w:hAnsi="Arial" w:cs="Arial"/>
        </w:rPr>
        <w:t>a number of</w:t>
      </w:r>
      <w:proofErr w:type="gramEnd"/>
      <w:r>
        <w:rPr>
          <w:rFonts w:ascii="Arial" w:hAnsi="Arial" w:cs="Arial"/>
        </w:rPr>
        <w:t xml:space="preserve"> years now.  The purchase of the land from which the garden was established was managed through S</w:t>
      </w:r>
      <w:r w:rsidR="003D73F8">
        <w:rPr>
          <w:rFonts w:ascii="Arial" w:hAnsi="Arial" w:cs="Arial"/>
        </w:rPr>
        <w:t xml:space="preserve">ection </w:t>
      </w:r>
      <w:r>
        <w:rPr>
          <w:rFonts w:ascii="Arial" w:hAnsi="Arial" w:cs="Arial"/>
        </w:rPr>
        <w:t xml:space="preserve">106 money, as overseen by Stafford Borough Council and a small amount of this money remained, which </w:t>
      </w:r>
      <w:r w:rsidR="003D73F8">
        <w:rPr>
          <w:rFonts w:ascii="Arial" w:hAnsi="Arial" w:cs="Arial"/>
        </w:rPr>
        <w:t>has</w:t>
      </w:r>
      <w:r>
        <w:rPr>
          <w:rFonts w:ascii="Arial" w:hAnsi="Arial" w:cs="Arial"/>
        </w:rPr>
        <w:t xml:space="preserve"> been used to meet the cost of the maintenance </w:t>
      </w:r>
      <w:r>
        <w:rPr>
          <w:rFonts w:ascii="Arial" w:hAnsi="Arial" w:cs="Arial"/>
        </w:rPr>
        <w:lastRenderedPageBreak/>
        <w:t xml:space="preserve">contractor. However, </w:t>
      </w:r>
      <w:proofErr w:type="gramStart"/>
      <w:r>
        <w:rPr>
          <w:rFonts w:ascii="Arial" w:hAnsi="Arial" w:cs="Arial"/>
        </w:rPr>
        <w:t>the majority of</w:t>
      </w:r>
      <w:proofErr w:type="gramEnd"/>
      <w:r>
        <w:rPr>
          <w:rFonts w:ascii="Arial" w:hAnsi="Arial" w:cs="Arial"/>
        </w:rPr>
        <w:t xml:space="preserve"> this money has been </w:t>
      </w:r>
      <w:proofErr w:type="gramStart"/>
      <w:r>
        <w:rPr>
          <w:rFonts w:ascii="Arial" w:hAnsi="Arial" w:cs="Arial"/>
        </w:rPr>
        <w:t>spent</w:t>
      </w:r>
      <w:proofErr w:type="gramEnd"/>
      <w:r>
        <w:rPr>
          <w:rFonts w:ascii="Arial" w:hAnsi="Arial" w:cs="Arial"/>
        </w:rPr>
        <w:t xml:space="preserve"> and the Parish Council has been considering its options regarding the ongoing maintenance and use of the garden, which is for the benefit of all residents in </w:t>
      </w:r>
      <w:proofErr w:type="spellStart"/>
      <w:r>
        <w:rPr>
          <w:rFonts w:ascii="Arial" w:hAnsi="Arial" w:cs="Arial"/>
        </w:rPr>
        <w:t>Ingestre</w:t>
      </w:r>
      <w:proofErr w:type="spellEnd"/>
      <w:r>
        <w:rPr>
          <w:rFonts w:ascii="Arial" w:hAnsi="Arial" w:cs="Arial"/>
        </w:rPr>
        <w:t xml:space="preserve"> and Tixall.  Cllrs Lees and Mrs </w:t>
      </w:r>
      <w:proofErr w:type="spellStart"/>
      <w:r>
        <w:rPr>
          <w:rFonts w:ascii="Arial" w:hAnsi="Arial" w:cs="Arial"/>
        </w:rPr>
        <w:t>Eccleshall</w:t>
      </w:r>
      <w:proofErr w:type="spellEnd"/>
      <w:r>
        <w:rPr>
          <w:rFonts w:ascii="Arial" w:hAnsi="Arial" w:cs="Arial"/>
        </w:rPr>
        <w:t xml:space="preserve"> have been working hard on securing support from the community to </w:t>
      </w:r>
      <w:r w:rsidR="003D73F8">
        <w:rPr>
          <w:rFonts w:ascii="Arial" w:hAnsi="Arial" w:cs="Arial"/>
        </w:rPr>
        <w:t>assist</w:t>
      </w:r>
      <w:r w:rsidR="00C70B6B">
        <w:rPr>
          <w:rFonts w:ascii="Arial" w:hAnsi="Arial" w:cs="Arial"/>
        </w:rPr>
        <w:t xml:space="preserve"> with the maintenance of the garden and this project remains ongoing.  The Parish Council retains ownership of the garden and will be taking an active interest in how the future use of the garden and its maintenance develops.</w:t>
      </w:r>
    </w:p>
    <w:p w14:paraId="225361FB" w14:textId="7F1D7060" w:rsidR="00C70B6B" w:rsidRPr="00411DEA" w:rsidRDefault="00C70B6B" w:rsidP="00411DEA">
      <w:pPr>
        <w:pStyle w:val="NoSpacing"/>
        <w:rPr>
          <w:rFonts w:ascii="Arial" w:hAnsi="Arial" w:cs="Arial"/>
        </w:rPr>
      </w:pPr>
      <w:r>
        <w:rPr>
          <w:rFonts w:ascii="Arial" w:hAnsi="Arial" w:cs="Arial"/>
        </w:rPr>
        <w:t>If you wish to support with the community garden and can spare a little of your time, to help maintain it for the benefit of all in the Parish, please contact your Cllrs Lees and Mrs Eccleshall.</w:t>
      </w:r>
    </w:p>
    <w:p w14:paraId="684F0AC4" w14:textId="4DC11694" w:rsidR="008B17C5" w:rsidRDefault="008B17C5" w:rsidP="00A05A3E">
      <w:pPr>
        <w:pStyle w:val="NoSpacing"/>
        <w:rPr>
          <w:rFonts w:ascii="Arial" w:hAnsi="Arial" w:cs="Arial"/>
        </w:rPr>
      </w:pPr>
    </w:p>
    <w:p w14:paraId="4D1B97A0" w14:textId="123B429D" w:rsidR="00C70B6B" w:rsidRDefault="00C70B6B" w:rsidP="00A05A3E">
      <w:pPr>
        <w:pStyle w:val="NoSpacing"/>
        <w:rPr>
          <w:rFonts w:ascii="Arial" w:hAnsi="Arial" w:cs="Arial"/>
        </w:rPr>
      </w:pPr>
      <w:r w:rsidRPr="00C70B6B">
        <w:rPr>
          <w:rFonts w:ascii="Arial" w:hAnsi="Arial" w:cs="Arial"/>
          <w:b/>
          <w:bCs/>
        </w:rPr>
        <w:t>Speeding</w:t>
      </w:r>
      <w:r>
        <w:rPr>
          <w:rFonts w:ascii="Arial" w:hAnsi="Arial" w:cs="Arial"/>
        </w:rPr>
        <w:t xml:space="preserve"> – we know this remains a topical matter.  We work closely with our SCC Highways colleagues and our SCC Cllr Andrew Mynors.  We also engage with the Police, to secure a visible presence in the village wherever possible – we did invite them to attend this evening, but unfortunately due to annual leave and shift patterns, there was no-one available to join us.</w:t>
      </w:r>
    </w:p>
    <w:p w14:paraId="56A717A0" w14:textId="77777777" w:rsidR="002A54EF" w:rsidRDefault="002A54EF" w:rsidP="00A05A3E">
      <w:pPr>
        <w:pStyle w:val="NoSpacing"/>
        <w:rPr>
          <w:rFonts w:ascii="Arial" w:hAnsi="Arial" w:cs="Arial"/>
        </w:rPr>
      </w:pPr>
    </w:p>
    <w:p w14:paraId="24F2C51A" w14:textId="37ED3A4E" w:rsidR="00C70B6B" w:rsidRDefault="00C70B6B" w:rsidP="00A05A3E">
      <w:pPr>
        <w:pStyle w:val="NoSpacing"/>
        <w:rPr>
          <w:rFonts w:ascii="Arial" w:hAnsi="Arial" w:cs="Arial"/>
        </w:rPr>
      </w:pPr>
      <w:proofErr w:type="gramStart"/>
      <w:r>
        <w:rPr>
          <w:rFonts w:ascii="Arial" w:hAnsi="Arial" w:cs="Arial"/>
        </w:rPr>
        <w:t>Its</w:t>
      </w:r>
      <w:proofErr w:type="gramEnd"/>
      <w:r>
        <w:rPr>
          <w:rFonts w:ascii="Arial" w:hAnsi="Arial" w:cs="Arial"/>
        </w:rPr>
        <w:t xml:space="preserve"> important for residents to be aware that, whilst we acknowledge that speeding can be an issue, the fault remains with the motorists who choose to drive in the manner they do.  The speed limit of 30mph along the Tixall Road, is </w:t>
      </w:r>
      <w:r w:rsidR="00123EC3">
        <w:rPr>
          <w:rFonts w:ascii="Arial" w:hAnsi="Arial" w:cs="Arial"/>
        </w:rPr>
        <w:t xml:space="preserve">considered </w:t>
      </w:r>
      <w:r>
        <w:rPr>
          <w:rFonts w:ascii="Arial" w:hAnsi="Arial" w:cs="Arial"/>
        </w:rPr>
        <w:t>appropriate for the road</w:t>
      </w:r>
      <w:r w:rsidR="00123EC3">
        <w:rPr>
          <w:rFonts w:ascii="Arial" w:hAnsi="Arial" w:cs="Arial"/>
        </w:rPr>
        <w:t xml:space="preserve">, however, SCC Highways colleagues are looking into this.  Residents may be aware of the very useful petition that was prepared and submitted to SCC by a Tixall resident last year, which has triggered </w:t>
      </w:r>
      <w:proofErr w:type="gramStart"/>
      <w:r w:rsidR="00123EC3">
        <w:rPr>
          <w:rFonts w:ascii="Arial" w:hAnsi="Arial" w:cs="Arial"/>
        </w:rPr>
        <w:t>a number of</w:t>
      </w:r>
      <w:proofErr w:type="gramEnd"/>
      <w:r w:rsidR="00123EC3">
        <w:rPr>
          <w:rFonts w:ascii="Arial" w:hAnsi="Arial" w:cs="Arial"/>
        </w:rPr>
        <w:t xml:space="preserve"> investigations into the speed of motorists through the village.  Any proposed solutions, such as speed humps, chicanes, lower speed limits all need to be assessed by the Highways Authority and can take many years, legal consultations, etc and all come at significant costs (which is unlikely to be funded by SCC, as they do not have sufficient resources).  The Parish Council is exploring the purchase and installation of Village Gateways, as a solution </w:t>
      </w:r>
      <w:r w:rsidR="00A2649F">
        <w:rPr>
          <w:rFonts w:ascii="Arial" w:hAnsi="Arial" w:cs="Arial"/>
        </w:rPr>
        <w:t xml:space="preserve">that </w:t>
      </w:r>
      <w:r w:rsidR="00123EC3">
        <w:rPr>
          <w:rFonts w:ascii="Arial" w:hAnsi="Arial" w:cs="Arial"/>
        </w:rPr>
        <w:t xml:space="preserve">we can install ourselves (with the agreement of the Highways Authority) to remind motorists to drive at an appropriate speed through the village – this work is ongoing. </w:t>
      </w:r>
    </w:p>
    <w:p w14:paraId="41AB2B3D" w14:textId="77777777" w:rsidR="00123EC3" w:rsidRPr="00D83F56" w:rsidRDefault="00123EC3" w:rsidP="00A05A3E">
      <w:pPr>
        <w:pStyle w:val="NoSpacing"/>
        <w:rPr>
          <w:rFonts w:ascii="Arial" w:hAnsi="Arial" w:cs="Arial"/>
          <w:b/>
          <w:bCs/>
        </w:rPr>
      </w:pPr>
    </w:p>
    <w:p w14:paraId="37386DD0" w14:textId="7EC2E8A9" w:rsidR="00123EC3" w:rsidRDefault="00123EC3" w:rsidP="00A05A3E">
      <w:pPr>
        <w:pStyle w:val="NoSpacing"/>
        <w:rPr>
          <w:rFonts w:ascii="Arial" w:hAnsi="Arial" w:cs="Arial"/>
        </w:rPr>
      </w:pPr>
      <w:r w:rsidRPr="00D83F56">
        <w:rPr>
          <w:rFonts w:ascii="Arial" w:hAnsi="Arial" w:cs="Arial"/>
          <w:b/>
          <w:bCs/>
        </w:rPr>
        <w:t>Signage in the village</w:t>
      </w:r>
      <w:r>
        <w:rPr>
          <w:rFonts w:ascii="Arial" w:hAnsi="Arial" w:cs="Arial"/>
        </w:rPr>
        <w:t xml:space="preserve"> – it has been noted that the position of the advisory HGV sign, as drivers enter the village, from Stafford is in the wrong place, as HGV drivers see it too late.  SCC Highways colleagues have noted this and will </w:t>
      </w:r>
      <w:proofErr w:type="gramStart"/>
      <w:r>
        <w:rPr>
          <w:rFonts w:ascii="Arial" w:hAnsi="Arial" w:cs="Arial"/>
        </w:rPr>
        <w:t>look into</w:t>
      </w:r>
      <w:proofErr w:type="gramEnd"/>
      <w:r>
        <w:rPr>
          <w:rFonts w:ascii="Arial" w:hAnsi="Arial" w:cs="Arial"/>
        </w:rPr>
        <w:t xml:space="preserve"> this matter on our behalf.  If any </w:t>
      </w:r>
      <w:r w:rsidR="00D83F56">
        <w:rPr>
          <w:rFonts w:ascii="Arial" w:hAnsi="Arial" w:cs="Arial"/>
        </w:rPr>
        <w:t xml:space="preserve">residents </w:t>
      </w:r>
      <w:r>
        <w:rPr>
          <w:rFonts w:ascii="Arial" w:hAnsi="Arial" w:cs="Arial"/>
        </w:rPr>
        <w:t xml:space="preserve">are aware of any other signage </w:t>
      </w:r>
      <w:r w:rsidR="00D83F56">
        <w:rPr>
          <w:rFonts w:ascii="Arial" w:hAnsi="Arial" w:cs="Arial"/>
        </w:rPr>
        <w:t xml:space="preserve">that </w:t>
      </w:r>
      <w:proofErr w:type="gramStart"/>
      <w:r w:rsidR="00A2649F">
        <w:rPr>
          <w:rFonts w:ascii="Arial" w:hAnsi="Arial" w:cs="Arial"/>
        </w:rPr>
        <w:t>are</w:t>
      </w:r>
      <w:r w:rsidR="00D83F56">
        <w:rPr>
          <w:rFonts w:ascii="Arial" w:hAnsi="Arial" w:cs="Arial"/>
        </w:rPr>
        <w:t xml:space="preserve"> loca</w:t>
      </w:r>
      <w:r w:rsidR="00A2649F">
        <w:rPr>
          <w:rFonts w:ascii="Arial" w:hAnsi="Arial" w:cs="Arial"/>
        </w:rPr>
        <w:t>ted</w:t>
      </w:r>
      <w:r w:rsidR="00D83F56">
        <w:rPr>
          <w:rFonts w:ascii="Arial" w:hAnsi="Arial" w:cs="Arial"/>
        </w:rPr>
        <w:t xml:space="preserve"> in</w:t>
      </w:r>
      <w:proofErr w:type="gramEnd"/>
      <w:r w:rsidR="00D83F56">
        <w:rPr>
          <w:rFonts w:ascii="Arial" w:hAnsi="Arial" w:cs="Arial"/>
        </w:rPr>
        <w:t xml:space="preserve"> the wrong place, </w:t>
      </w:r>
      <w:r w:rsidR="00A2649F">
        <w:rPr>
          <w:rFonts w:ascii="Arial" w:hAnsi="Arial" w:cs="Arial"/>
        </w:rPr>
        <w:t>are</w:t>
      </w:r>
      <w:r w:rsidR="00D83F56">
        <w:rPr>
          <w:rFonts w:ascii="Arial" w:hAnsi="Arial" w:cs="Arial"/>
        </w:rPr>
        <w:t xml:space="preserve"> damaged or obscured in any way, please report such matters to SCC, via their website and </w:t>
      </w:r>
      <w:proofErr w:type="gramStart"/>
      <w:r w:rsidR="00D83F56">
        <w:rPr>
          <w:rFonts w:ascii="Arial" w:hAnsi="Arial" w:cs="Arial"/>
        </w:rPr>
        <w:t>Report</w:t>
      </w:r>
      <w:proofErr w:type="gramEnd"/>
      <w:r w:rsidR="00D83F56">
        <w:rPr>
          <w:rFonts w:ascii="Arial" w:hAnsi="Arial" w:cs="Arial"/>
        </w:rPr>
        <w:t xml:space="preserve"> it tool, so that these can be dealt with.</w:t>
      </w:r>
    </w:p>
    <w:p w14:paraId="20B88A5D" w14:textId="6FA9C8A0" w:rsidR="00D83F56" w:rsidRDefault="00D83F56" w:rsidP="00A05A3E">
      <w:pPr>
        <w:pStyle w:val="NoSpacing"/>
        <w:rPr>
          <w:rFonts w:ascii="Arial" w:hAnsi="Arial" w:cs="Arial"/>
        </w:rPr>
      </w:pPr>
    </w:p>
    <w:p w14:paraId="4EA23728" w14:textId="166498C1" w:rsidR="00D83F56" w:rsidRDefault="00D83F56" w:rsidP="00A05A3E">
      <w:pPr>
        <w:pStyle w:val="NoSpacing"/>
        <w:rPr>
          <w:rFonts w:ascii="Arial" w:hAnsi="Arial" w:cs="Arial"/>
        </w:rPr>
      </w:pPr>
      <w:r w:rsidRPr="00D83F56">
        <w:rPr>
          <w:rFonts w:ascii="Arial" w:hAnsi="Arial" w:cs="Arial"/>
          <w:b/>
          <w:bCs/>
        </w:rPr>
        <w:t>Roll out of full fibre to the village of Tixall</w:t>
      </w:r>
      <w:r>
        <w:rPr>
          <w:rFonts w:ascii="Arial" w:hAnsi="Arial" w:cs="Arial"/>
        </w:rPr>
        <w:t xml:space="preserve"> – this is ongoing and progressing.  The Parish Council has met with Openreach and representatives of SCC Highways to progress the protection of the fibre cabinet in Tixall.  We have provided details of the protection that has been installed near </w:t>
      </w:r>
      <w:proofErr w:type="spellStart"/>
      <w:r>
        <w:rPr>
          <w:rFonts w:ascii="Arial" w:hAnsi="Arial" w:cs="Arial"/>
        </w:rPr>
        <w:t>Blithfield</w:t>
      </w:r>
      <w:proofErr w:type="spellEnd"/>
      <w:r>
        <w:rPr>
          <w:rFonts w:ascii="Arial" w:hAnsi="Arial" w:cs="Arial"/>
        </w:rPr>
        <w:t>, as an example of what could/has been done.  It was our understanding that Openreach were keen to find a solution that protected their asset (the cabinet) and their engineers when working on site.</w:t>
      </w:r>
      <w:r w:rsidR="009D51A8">
        <w:rPr>
          <w:rFonts w:ascii="Arial" w:hAnsi="Arial" w:cs="Arial"/>
        </w:rPr>
        <w:t xml:space="preserve">  It has recently be</w:t>
      </w:r>
      <w:r w:rsidR="00A2649F">
        <w:rPr>
          <w:rFonts w:ascii="Arial" w:hAnsi="Arial" w:cs="Arial"/>
        </w:rPr>
        <w:t>e</w:t>
      </w:r>
      <w:r w:rsidR="009D51A8">
        <w:rPr>
          <w:rFonts w:ascii="Arial" w:hAnsi="Arial" w:cs="Arial"/>
        </w:rPr>
        <w:t xml:space="preserve">n confirmed that the solution at </w:t>
      </w:r>
      <w:proofErr w:type="spellStart"/>
      <w:r w:rsidR="009D51A8">
        <w:rPr>
          <w:rFonts w:ascii="Arial" w:hAnsi="Arial" w:cs="Arial"/>
        </w:rPr>
        <w:t>Blithfield</w:t>
      </w:r>
      <w:proofErr w:type="spellEnd"/>
      <w:r w:rsidR="009D51A8">
        <w:rPr>
          <w:rFonts w:ascii="Arial" w:hAnsi="Arial" w:cs="Arial"/>
        </w:rPr>
        <w:t xml:space="preserve"> was installed and paid for by Cadent, with the approval of SCC Highways.</w:t>
      </w:r>
    </w:p>
    <w:p w14:paraId="6B1E5790" w14:textId="7E0D013F" w:rsidR="009D51A8" w:rsidRDefault="009D51A8" w:rsidP="00A05A3E">
      <w:pPr>
        <w:pStyle w:val="NoSpacing"/>
        <w:rPr>
          <w:rFonts w:ascii="Arial" w:hAnsi="Arial" w:cs="Arial"/>
        </w:rPr>
      </w:pPr>
      <w:r>
        <w:rPr>
          <w:rFonts w:ascii="Arial" w:hAnsi="Arial" w:cs="Arial"/>
        </w:rPr>
        <w:t xml:space="preserve">SCC have advised that dialogue remains ongoing with Openreach regarding the protection of the cabinet, however, whatever solution is agreed will need to be funded by and maintained by Openreach as SCC have advised that any protection that </w:t>
      </w:r>
      <w:r w:rsidR="00A2649F">
        <w:rPr>
          <w:rFonts w:ascii="Arial" w:hAnsi="Arial" w:cs="Arial"/>
        </w:rPr>
        <w:t xml:space="preserve">they </w:t>
      </w:r>
      <w:r>
        <w:rPr>
          <w:rFonts w:ascii="Arial" w:hAnsi="Arial" w:cs="Arial"/>
        </w:rPr>
        <w:t xml:space="preserve">may be </w:t>
      </w:r>
      <w:proofErr w:type="gramStart"/>
      <w:r>
        <w:rPr>
          <w:rFonts w:ascii="Arial" w:hAnsi="Arial" w:cs="Arial"/>
        </w:rPr>
        <w:t>instal</w:t>
      </w:r>
      <w:r w:rsidR="00A2649F">
        <w:rPr>
          <w:rFonts w:ascii="Arial" w:hAnsi="Arial" w:cs="Arial"/>
        </w:rPr>
        <w:t xml:space="preserve">l </w:t>
      </w:r>
      <w:r>
        <w:rPr>
          <w:rFonts w:ascii="Arial" w:hAnsi="Arial" w:cs="Arial"/>
        </w:rPr>
        <w:t xml:space="preserve"> will</w:t>
      </w:r>
      <w:proofErr w:type="gramEnd"/>
      <w:r>
        <w:rPr>
          <w:rFonts w:ascii="Arial" w:hAnsi="Arial" w:cs="Arial"/>
        </w:rPr>
        <w:t xml:space="preserve"> be to protect users of the highway and not </w:t>
      </w:r>
      <w:proofErr w:type="gramStart"/>
      <w:r>
        <w:rPr>
          <w:rFonts w:ascii="Arial" w:hAnsi="Arial" w:cs="Arial"/>
        </w:rPr>
        <w:t>third party</w:t>
      </w:r>
      <w:proofErr w:type="gramEnd"/>
      <w:r>
        <w:rPr>
          <w:rFonts w:ascii="Arial" w:hAnsi="Arial" w:cs="Arial"/>
        </w:rPr>
        <w:t xml:space="preserve"> assets.</w:t>
      </w:r>
    </w:p>
    <w:p w14:paraId="7F273358" w14:textId="6DE11F22" w:rsidR="002A54EF" w:rsidRDefault="009D51A8" w:rsidP="00A05A3E">
      <w:pPr>
        <w:pStyle w:val="NoSpacing"/>
        <w:rPr>
          <w:rFonts w:ascii="Arial" w:hAnsi="Arial" w:cs="Arial"/>
        </w:rPr>
      </w:pPr>
      <w:r>
        <w:rPr>
          <w:rFonts w:ascii="Arial" w:hAnsi="Arial" w:cs="Arial"/>
        </w:rPr>
        <w:t>We will continue to monitor the situation and remain in contact with Openreach, as they have not yet provided an update confirming what they are intending to do.</w:t>
      </w:r>
    </w:p>
    <w:p w14:paraId="2A306437" w14:textId="77777777" w:rsidR="002A54EF" w:rsidRDefault="002A54EF" w:rsidP="00A05A3E">
      <w:pPr>
        <w:pStyle w:val="NoSpacing"/>
        <w:rPr>
          <w:rFonts w:ascii="Arial" w:hAnsi="Arial" w:cs="Arial"/>
        </w:rPr>
      </w:pPr>
    </w:p>
    <w:p w14:paraId="58899A97" w14:textId="5EC093A3" w:rsidR="0097051F" w:rsidRDefault="0097051F" w:rsidP="00A05A3E">
      <w:pPr>
        <w:pStyle w:val="NoSpacing"/>
        <w:rPr>
          <w:rFonts w:ascii="Arial" w:hAnsi="Arial" w:cs="Arial"/>
        </w:rPr>
      </w:pPr>
      <w:r w:rsidRPr="0097051F">
        <w:rPr>
          <w:rFonts w:ascii="Arial" w:hAnsi="Arial" w:cs="Arial"/>
          <w:b/>
          <w:bCs/>
        </w:rPr>
        <w:t>Flooding in the Parish</w:t>
      </w:r>
      <w:r>
        <w:rPr>
          <w:rFonts w:ascii="Arial" w:hAnsi="Arial" w:cs="Arial"/>
          <w:b/>
          <w:bCs/>
        </w:rPr>
        <w:t xml:space="preserve"> </w:t>
      </w:r>
      <w:r>
        <w:rPr>
          <w:rFonts w:ascii="Arial" w:hAnsi="Arial" w:cs="Arial"/>
        </w:rPr>
        <w:t xml:space="preserve">– the cause of the flooding leading to Hoo Mill crossroads has been identified and the flood has been dealt with.  HS2 own the land over which the </w:t>
      </w:r>
      <w:proofErr w:type="gramStart"/>
      <w:r>
        <w:rPr>
          <w:rFonts w:ascii="Arial" w:hAnsi="Arial" w:cs="Arial"/>
        </w:rPr>
        <w:t>drain pipe</w:t>
      </w:r>
      <w:proofErr w:type="gramEnd"/>
      <w:r>
        <w:rPr>
          <w:rFonts w:ascii="Arial" w:hAnsi="Arial" w:cs="Arial"/>
        </w:rPr>
        <w:t xml:space="preserve"> </w:t>
      </w:r>
      <w:r>
        <w:rPr>
          <w:rFonts w:ascii="Arial" w:hAnsi="Arial" w:cs="Arial"/>
        </w:rPr>
        <w:lastRenderedPageBreak/>
        <w:t>runs and the Parish Council is in contact with SCC Highways to put some pressure on HS2 to find a permanent solution – this matter remains ongoing.</w:t>
      </w:r>
    </w:p>
    <w:p w14:paraId="41A140F2" w14:textId="77777777" w:rsidR="0097051F" w:rsidRDefault="0097051F" w:rsidP="00A05A3E">
      <w:pPr>
        <w:pStyle w:val="NoSpacing"/>
        <w:rPr>
          <w:rFonts w:ascii="Arial" w:hAnsi="Arial" w:cs="Arial"/>
        </w:rPr>
      </w:pPr>
    </w:p>
    <w:p w14:paraId="17A6A3C2" w14:textId="24554799" w:rsidR="0097051F" w:rsidRPr="0097051F" w:rsidRDefault="0097051F" w:rsidP="00A05A3E">
      <w:pPr>
        <w:pStyle w:val="NoSpacing"/>
        <w:rPr>
          <w:rFonts w:ascii="Arial" w:hAnsi="Arial" w:cs="Arial"/>
        </w:rPr>
      </w:pPr>
      <w:r w:rsidRPr="0097051F">
        <w:rPr>
          <w:rFonts w:ascii="Arial" w:hAnsi="Arial" w:cs="Arial"/>
          <w:b/>
          <w:bCs/>
        </w:rPr>
        <w:t>Tixall Church</w:t>
      </w:r>
      <w:r>
        <w:rPr>
          <w:rFonts w:ascii="Arial" w:hAnsi="Arial" w:cs="Arial"/>
        </w:rPr>
        <w:t xml:space="preserve"> – there will be a Quiz and Supper event, on Saturday, 7 December 2026, to raise funds for the Church – all are welcome.  Teams of 4.</w:t>
      </w:r>
    </w:p>
    <w:p w14:paraId="0793DA2A" w14:textId="77777777" w:rsidR="002A54EF" w:rsidRDefault="002A54EF" w:rsidP="00A05A3E">
      <w:pPr>
        <w:pStyle w:val="NoSpacing"/>
        <w:rPr>
          <w:rFonts w:ascii="Arial" w:hAnsi="Arial" w:cs="Arial"/>
        </w:rPr>
      </w:pPr>
    </w:p>
    <w:p w14:paraId="41B1DCBB" w14:textId="77777777" w:rsidR="002A54EF" w:rsidRDefault="002A54EF" w:rsidP="00A05A3E">
      <w:pPr>
        <w:pStyle w:val="NoSpacing"/>
        <w:rPr>
          <w:rFonts w:ascii="Arial" w:hAnsi="Arial" w:cs="Arial"/>
        </w:rPr>
      </w:pPr>
    </w:p>
    <w:p w14:paraId="47742680" w14:textId="77777777" w:rsidR="00E01540" w:rsidRDefault="00E01540" w:rsidP="00D466B3">
      <w:pPr>
        <w:pStyle w:val="NoSpacing"/>
        <w:rPr>
          <w:rFonts w:ascii="Arial" w:hAnsi="Arial" w:cs="Arial"/>
        </w:rPr>
      </w:pPr>
    </w:p>
    <w:p w14:paraId="6C1E0E69" w14:textId="43B510E8" w:rsidR="00E01540" w:rsidRDefault="00E01540" w:rsidP="00D466B3">
      <w:pPr>
        <w:pStyle w:val="NoSpacing"/>
        <w:rPr>
          <w:rFonts w:ascii="Arial" w:hAnsi="Arial" w:cs="Arial"/>
        </w:rPr>
      </w:pPr>
      <w:r>
        <w:rPr>
          <w:rFonts w:ascii="Arial" w:hAnsi="Arial" w:cs="Arial"/>
        </w:rPr>
        <w:t xml:space="preserve">May I also </w:t>
      </w:r>
      <w:r w:rsidR="003D73F8">
        <w:rPr>
          <w:rFonts w:ascii="Arial" w:hAnsi="Arial" w:cs="Arial"/>
        </w:rPr>
        <w:t>recognise</w:t>
      </w:r>
      <w:r>
        <w:rPr>
          <w:rFonts w:ascii="Arial" w:hAnsi="Arial" w:cs="Arial"/>
        </w:rPr>
        <w:t>, the fact that our longstanding Cllr and Vice Chai</w:t>
      </w:r>
      <w:r w:rsidR="00DB4024">
        <w:rPr>
          <w:rFonts w:ascii="Arial" w:hAnsi="Arial" w:cs="Arial"/>
        </w:rPr>
        <w:t>r</w:t>
      </w:r>
      <w:r>
        <w:rPr>
          <w:rFonts w:ascii="Arial" w:hAnsi="Arial" w:cs="Arial"/>
        </w:rPr>
        <w:t xml:space="preserve">, Sue Haenelt, took the difficult decision, in January 2026 to step down </w:t>
      </w:r>
      <w:r w:rsidR="00A2649F">
        <w:rPr>
          <w:rFonts w:ascii="Arial" w:hAnsi="Arial" w:cs="Arial"/>
        </w:rPr>
        <w:t xml:space="preserve">from the Parish Council </w:t>
      </w:r>
      <w:r>
        <w:rPr>
          <w:rFonts w:ascii="Arial" w:hAnsi="Arial" w:cs="Arial"/>
        </w:rPr>
        <w:t xml:space="preserve">for health reasons.  I wish to offer my sincere thanks to Sue, who has been a member of </w:t>
      </w:r>
      <w:proofErr w:type="spellStart"/>
      <w:r>
        <w:rPr>
          <w:rFonts w:ascii="Arial" w:hAnsi="Arial" w:cs="Arial"/>
        </w:rPr>
        <w:t>Ingeste</w:t>
      </w:r>
      <w:proofErr w:type="spellEnd"/>
      <w:r>
        <w:rPr>
          <w:rFonts w:ascii="Arial" w:hAnsi="Arial" w:cs="Arial"/>
        </w:rPr>
        <w:t xml:space="preserve"> with Tixall Parish Council </w:t>
      </w:r>
      <w:r w:rsidR="003D73F8">
        <w:rPr>
          <w:rFonts w:ascii="Arial" w:hAnsi="Arial" w:cs="Arial"/>
        </w:rPr>
        <w:t xml:space="preserve">for </w:t>
      </w:r>
      <w:r>
        <w:rPr>
          <w:rFonts w:ascii="Arial" w:hAnsi="Arial" w:cs="Arial"/>
        </w:rPr>
        <w:t xml:space="preserve">27 years.  Her support and knowledge of the village </w:t>
      </w:r>
      <w:proofErr w:type="gramStart"/>
      <w:r>
        <w:rPr>
          <w:rFonts w:ascii="Arial" w:hAnsi="Arial" w:cs="Arial"/>
        </w:rPr>
        <w:t>has</w:t>
      </w:r>
      <w:proofErr w:type="gramEnd"/>
      <w:r>
        <w:rPr>
          <w:rFonts w:ascii="Arial" w:hAnsi="Arial" w:cs="Arial"/>
        </w:rPr>
        <w:t xml:space="preserve"> always been much valued by the Parish Council and, on behalf of myself, my fellow Cllrs and our Clerk, I wish her well for the future.</w:t>
      </w:r>
    </w:p>
    <w:p w14:paraId="1951A962" w14:textId="77777777" w:rsidR="00E01540" w:rsidRDefault="00E01540" w:rsidP="00D466B3">
      <w:pPr>
        <w:pStyle w:val="NoSpacing"/>
        <w:rPr>
          <w:rFonts w:ascii="Arial" w:hAnsi="Arial" w:cs="Arial"/>
        </w:rPr>
      </w:pPr>
    </w:p>
    <w:p w14:paraId="06E345B9" w14:textId="5181C7EC" w:rsidR="00DB4024" w:rsidRDefault="00E01540" w:rsidP="00DB4024">
      <w:pPr>
        <w:pStyle w:val="NoSpacing"/>
        <w:rPr>
          <w:rFonts w:ascii="Arial" w:hAnsi="Arial" w:cs="Arial"/>
        </w:rPr>
      </w:pPr>
      <w:r>
        <w:rPr>
          <w:rFonts w:ascii="Arial" w:hAnsi="Arial" w:cs="Arial"/>
        </w:rPr>
        <w:t xml:space="preserve">The resultant vacancy has been filled by </w:t>
      </w:r>
      <w:r w:rsidR="00DB4024">
        <w:rPr>
          <w:rFonts w:ascii="Arial" w:hAnsi="Arial" w:cs="Arial"/>
        </w:rPr>
        <w:t>David Sammons</w:t>
      </w:r>
      <w:r>
        <w:rPr>
          <w:rFonts w:ascii="Arial" w:hAnsi="Arial" w:cs="Arial"/>
        </w:rPr>
        <w:t xml:space="preserve">, who has recently been co-opted onto the Parish Council and he is very welcome.  </w:t>
      </w:r>
      <w:r w:rsidR="00DB4024">
        <w:rPr>
          <w:rFonts w:ascii="Arial" w:hAnsi="Arial" w:cs="Arial"/>
        </w:rPr>
        <w:t>David</w:t>
      </w:r>
      <w:r>
        <w:rPr>
          <w:rFonts w:ascii="Arial" w:hAnsi="Arial" w:cs="Arial"/>
        </w:rPr>
        <w:t xml:space="preserve"> has lived in the Parish </w:t>
      </w:r>
      <w:r w:rsidR="00DB4024">
        <w:rPr>
          <w:rFonts w:ascii="Arial" w:hAnsi="Arial" w:cs="Arial"/>
        </w:rPr>
        <w:t>since the summer of 2021</w:t>
      </w:r>
      <w:r w:rsidR="00DB4024" w:rsidRPr="00DB4024">
        <w:rPr>
          <w:rFonts w:ascii="Arial" w:hAnsi="Arial" w:cs="Arial"/>
          <w:sz w:val="24"/>
          <w:szCs w:val="24"/>
        </w:rPr>
        <w:t xml:space="preserve"> </w:t>
      </w:r>
      <w:r w:rsidR="00DB4024">
        <w:rPr>
          <w:rFonts w:ascii="Arial" w:hAnsi="Arial" w:cs="Arial"/>
        </w:rPr>
        <w:t>and h</w:t>
      </w:r>
      <w:r w:rsidR="00DB4024" w:rsidRPr="00DB4024">
        <w:rPr>
          <w:rFonts w:ascii="Arial" w:hAnsi="Arial" w:cs="Arial"/>
        </w:rPr>
        <w:t xml:space="preserve">e brings with him a wealth of experience in the world of business and finance, which will be very useful to the Council.  David has a keen interest in sport, likes to keep abreast of current affairs, is learning to play the piano, is a family man </w:t>
      </w:r>
      <w:proofErr w:type="gramStart"/>
      <w:r w:rsidR="00DB4024" w:rsidRPr="00DB4024">
        <w:rPr>
          <w:rFonts w:ascii="Arial" w:hAnsi="Arial" w:cs="Arial"/>
        </w:rPr>
        <w:t>and also</w:t>
      </w:r>
      <w:proofErr w:type="gramEnd"/>
      <w:r w:rsidR="00DB4024" w:rsidRPr="00DB4024">
        <w:rPr>
          <w:rFonts w:ascii="Arial" w:hAnsi="Arial" w:cs="Arial"/>
        </w:rPr>
        <w:t xml:space="preserve"> finds time to enjoy decorating/interior design.</w:t>
      </w:r>
    </w:p>
    <w:p w14:paraId="7779F7FF" w14:textId="2C20F1A6" w:rsidR="00DB4024" w:rsidRDefault="00DB4024" w:rsidP="00DB4024">
      <w:pPr>
        <w:pStyle w:val="NoSpacing"/>
        <w:rPr>
          <w:rFonts w:ascii="Arial" w:hAnsi="Arial" w:cs="Arial"/>
          <w:sz w:val="24"/>
          <w:szCs w:val="24"/>
        </w:rPr>
      </w:pPr>
      <w:r>
        <w:rPr>
          <w:rFonts w:ascii="Arial" w:hAnsi="Arial" w:cs="Arial"/>
          <w:sz w:val="24"/>
          <w:szCs w:val="24"/>
        </w:rPr>
        <w:t xml:space="preserve"> </w:t>
      </w:r>
    </w:p>
    <w:p w14:paraId="0EC9ED2D" w14:textId="6EF9AC88" w:rsidR="00E01540" w:rsidRDefault="003D73F8" w:rsidP="00D466B3">
      <w:pPr>
        <w:pStyle w:val="NoSpacing"/>
        <w:rPr>
          <w:rFonts w:ascii="Arial" w:hAnsi="Arial" w:cs="Arial"/>
        </w:rPr>
      </w:pPr>
      <w:r>
        <w:rPr>
          <w:rFonts w:ascii="Arial" w:hAnsi="Arial" w:cs="Arial"/>
        </w:rPr>
        <w:t xml:space="preserve">I am sure he will be a great asset to the work of the Parish </w:t>
      </w:r>
      <w:proofErr w:type="gramStart"/>
      <w:r>
        <w:rPr>
          <w:rFonts w:ascii="Arial" w:hAnsi="Arial" w:cs="Arial"/>
        </w:rPr>
        <w:t>Council</w:t>
      </w:r>
      <w:proofErr w:type="gramEnd"/>
      <w:r>
        <w:rPr>
          <w:rFonts w:ascii="Arial" w:hAnsi="Arial" w:cs="Arial"/>
        </w:rPr>
        <w:t xml:space="preserve"> and I believe he will bring many benefits to all that we do. </w:t>
      </w:r>
    </w:p>
    <w:p w14:paraId="1DF0F912" w14:textId="77777777" w:rsidR="00DB4024" w:rsidRDefault="00DB4024" w:rsidP="00D466B3">
      <w:pPr>
        <w:pStyle w:val="NoSpacing"/>
        <w:rPr>
          <w:rFonts w:ascii="Arial" w:hAnsi="Arial" w:cs="Arial"/>
        </w:rPr>
      </w:pPr>
    </w:p>
    <w:p w14:paraId="460E2B9E" w14:textId="77777777" w:rsidR="00DB4024" w:rsidRPr="00DD133A" w:rsidRDefault="00DB4024" w:rsidP="00DB4024">
      <w:pPr>
        <w:pStyle w:val="NoSpacing"/>
        <w:rPr>
          <w:rFonts w:ascii="Arial" w:hAnsi="Arial" w:cs="Arial"/>
        </w:rPr>
      </w:pPr>
    </w:p>
    <w:p w14:paraId="28AC335A" w14:textId="77777777" w:rsidR="00DB4024" w:rsidRDefault="00DB4024" w:rsidP="00DB4024">
      <w:pPr>
        <w:pStyle w:val="NoSpacing"/>
        <w:rPr>
          <w:rFonts w:ascii="Arial" w:hAnsi="Arial" w:cs="Arial"/>
        </w:rPr>
      </w:pPr>
      <w:r>
        <w:rPr>
          <w:rFonts w:ascii="Arial" w:hAnsi="Arial" w:cs="Arial"/>
        </w:rPr>
        <w:t xml:space="preserve">Finally, </w:t>
      </w:r>
      <w:r w:rsidRPr="00DD133A">
        <w:rPr>
          <w:rFonts w:ascii="Arial" w:hAnsi="Arial" w:cs="Arial"/>
        </w:rPr>
        <w:t xml:space="preserve">I wish to acknowledge the work of my fellow Parish Councillors, as well as our </w:t>
      </w:r>
      <w:r>
        <w:rPr>
          <w:rFonts w:ascii="Arial" w:hAnsi="Arial" w:cs="Arial"/>
        </w:rPr>
        <w:t xml:space="preserve">new SCC </w:t>
      </w:r>
      <w:r w:rsidRPr="00DD133A">
        <w:rPr>
          <w:rFonts w:ascii="Arial" w:hAnsi="Arial" w:cs="Arial"/>
        </w:rPr>
        <w:t xml:space="preserve">County Councillor – </w:t>
      </w:r>
      <w:r>
        <w:rPr>
          <w:rFonts w:ascii="Arial" w:hAnsi="Arial" w:cs="Arial"/>
        </w:rPr>
        <w:t xml:space="preserve">Andrew Mynors </w:t>
      </w:r>
      <w:r w:rsidRPr="00DD133A">
        <w:rPr>
          <w:rFonts w:ascii="Arial" w:hAnsi="Arial" w:cs="Arial"/>
        </w:rPr>
        <w:t>and our Borough Councillors – Frances Beatty and Karine Aspin for all their support.</w:t>
      </w:r>
    </w:p>
    <w:p w14:paraId="6B338A37" w14:textId="77777777" w:rsidR="00DB4024" w:rsidRPr="00DD133A" w:rsidRDefault="00DB4024" w:rsidP="00D466B3">
      <w:pPr>
        <w:pStyle w:val="NoSpacing"/>
        <w:rPr>
          <w:rFonts w:ascii="Arial" w:hAnsi="Arial" w:cs="Arial"/>
        </w:rPr>
      </w:pPr>
    </w:p>
    <w:sectPr w:rsidR="00DB4024" w:rsidRPr="00DD133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B55F3" w14:textId="77777777" w:rsidR="008323AA" w:rsidRDefault="008323AA" w:rsidP="00554D75">
      <w:pPr>
        <w:spacing w:after="0" w:line="240" w:lineRule="auto"/>
      </w:pPr>
      <w:r>
        <w:separator/>
      </w:r>
    </w:p>
  </w:endnote>
  <w:endnote w:type="continuationSeparator" w:id="0">
    <w:p w14:paraId="5C765F5A" w14:textId="77777777" w:rsidR="008323AA" w:rsidRDefault="008323AA" w:rsidP="00554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791A" w14:textId="77777777" w:rsidR="00E5057D" w:rsidRDefault="00E50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906285"/>
      <w:docPartObj>
        <w:docPartGallery w:val="Page Numbers (Bottom of Page)"/>
        <w:docPartUnique/>
      </w:docPartObj>
    </w:sdtPr>
    <w:sdtEndPr>
      <w:rPr>
        <w:noProof/>
      </w:rPr>
    </w:sdtEndPr>
    <w:sdtContent>
      <w:p w14:paraId="39D71D8B" w14:textId="24A0BDD9" w:rsidR="00554D75" w:rsidRDefault="00554D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896452" w14:textId="77777777" w:rsidR="00554D75" w:rsidRDefault="00554D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6D6F" w14:textId="77777777" w:rsidR="00E5057D" w:rsidRDefault="00E50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A2893" w14:textId="77777777" w:rsidR="008323AA" w:rsidRDefault="008323AA" w:rsidP="00554D75">
      <w:pPr>
        <w:spacing w:after="0" w:line="240" w:lineRule="auto"/>
      </w:pPr>
      <w:r>
        <w:separator/>
      </w:r>
    </w:p>
  </w:footnote>
  <w:footnote w:type="continuationSeparator" w:id="0">
    <w:p w14:paraId="25DBF5A2" w14:textId="77777777" w:rsidR="008323AA" w:rsidRDefault="008323AA" w:rsidP="00554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82F5" w14:textId="6D734415" w:rsidR="00E5057D" w:rsidRDefault="00E50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F7B4" w14:textId="7A07C4FF" w:rsidR="00E5057D" w:rsidRDefault="00E505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2200" w14:textId="5D6B0387" w:rsidR="00E5057D" w:rsidRDefault="00E50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37E2D"/>
    <w:multiLevelType w:val="hybridMultilevel"/>
    <w:tmpl w:val="A26A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9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3E"/>
    <w:rsid w:val="000236EE"/>
    <w:rsid w:val="00026A58"/>
    <w:rsid w:val="00031A75"/>
    <w:rsid w:val="000569F8"/>
    <w:rsid w:val="000763ED"/>
    <w:rsid w:val="000A03FF"/>
    <w:rsid w:val="000C5D6E"/>
    <w:rsid w:val="000E1A38"/>
    <w:rsid w:val="000E561A"/>
    <w:rsid w:val="00100028"/>
    <w:rsid w:val="00104AA0"/>
    <w:rsid w:val="0010563A"/>
    <w:rsid w:val="001134F1"/>
    <w:rsid w:val="00123EC3"/>
    <w:rsid w:val="00127817"/>
    <w:rsid w:val="00166A1E"/>
    <w:rsid w:val="00174B41"/>
    <w:rsid w:val="00186298"/>
    <w:rsid w:val="001952D3"/>
    <w:rsid w:val="00196AAE"/>
    <w:rsid w:val="001973F7"/>
    <w:rsid w:val="00197F6B"/>
    <w:rsid w:val="001A3C5D"/>
    <w:rsid w:val="001A4FFC"/>
    <w:rsid w:val="001B1BA7"/>
    <w:rsid w:val="001B2939"/>
    <w:rsid w:val="001C6127"/>
    <w:rsid w:val="001C7023"/>
    <w:rsid w:val="001D3F73"/>
    <w:rsid w:val="001D4206"/>
    <w:rsid w:val="001E0CE2"/>
    <w:rsid w:val="001F57E7"/>
    <w:rsid w:val="00200250"/>
    <w:rsid w:val="00203435"/>
    <w:rsid w:val="00207AE8"/>
    <w:rsid w:val="00213D85"/>
    <w:rsid w:val="00215946"/>
    <w:rsid w:val="00223FF2"/>
    <w:rsid w:val="002634AA"/>
    <w:rsid w:val="00273820"/>
    <w:rsid w:val="002A54EF"/>
    <w:rsid w:val="002C612B"/>
    <w:rsid w:val="002D6E7F"/>
    <w:rsid w:val="002F0D04"/>
    <w:rsid w:val="002F73E3"/>
    <w:rsid w:val="002F788F"/>
    <w:rsid w:val="00320ED5"/>
    <w:rsid w:val="00321D70"/>
    <w:rsid w:val="00333940"/>
    <w:rsid w:val="00337555"/>
    <w:rsid w:val="00343DD3"/>
    <w:rsid w:val="00367869"/>
    <w:rsid w:val="00371EAF"/>
    <w:rsid w:val="0037220F"/>
    <w:rsid w:val="00387362"/>
    <w:rsid w:val="003A004E"/>
    <w:rsid w:val="003A3396"/>
    <w:rsid w:val="003A7D4D"/>
    <w:rsid w:val="003B1EC5"/>
    <w:rsid w:val="003B3542"/>
    <w:rsid w:val="003B75C6"/>
    <w:rsid w:val="003D73F8"/>
    <w:rsid w:val="00400C4C"/>
    <w:rsid w:val="00411DEA"/>
    <w:rsid w:val="004406B5"/>
    <w:rsid w:val="00456C68"/>
    <w:rsid w:val="004A283D"/>
    <w:rsid w:val="004A5F96"/>
    <w:rsid w:val="004B445E"/>
    <w:rsid w:val="004B5050"/>
    <w:rsid w:val="004D1E5D"/>
    <w:rsid w:val="004F7BE4"/>
    <w:rsid w:val="00530C89"/>
    <w:rsid w:val="00536B7B"/>
    <w:rsid w:val="005377A7"/>
    <w:rsid w:val="00554D75"/>
    <w:rsid w:val="00556B8D"/>
    <w:rsid w:val="00560CD7"/>
    <w:rsid w:val="005615AA"/>
    <w:rsid w:val="00561AD9"/>
    <w:rsid w:val="005660D8"/>
    <w:rsid w:val="005733F3"/>
    <w:rsid w:val="00580C4E"/>
    <w:rsid w:val="005A7482"/>
    <w:rsid w:val="005B62C5"/>
    <w:rsid w:val="005C166D"/>
    <w:rsid w:val="005C680C"/>
    <w:rsid w:val="005D55B0"/>
    <w:rsid w:val="006210FD"/>
    <w:rsid w:val="00656081"/>
    <w:rsid w:val="00672CC0"/>
    <w:rsid w:val="00677C83"/>
    <w:rsid w:val="006A380C"/>
    <w:rsid w:val="006A439F"/>
    <w:rsid w:val="006C42AD"/>
    <w:rsid w:val="006E0D1D"/>
    <w:rsid w:val="006E1744"/>
    <w:rsid w:val="006F1235"/>
    <w:rsid w:val="006F3598"/>
    <w:rsid w:val="00710540"/>
    <w:rsid w:val="00737764"/>
    <w:rsid w:val="00742D50"/>
    <w:rsid w:val="007537D0"/>
    <w:rsid w:val="00755B80"/>
    <w:rsid w:val="0075654A"/>
    <w:rsid w:val="0079746D"/>
    <w:rsid w:val="007C4076"/>
    <w:rsid w:val="007D0334"/>
    <w:rsid w:val="007D316D"/>
    <w:rsid w:val="007D6147"/>
    <w:rsid w:val="007D6DEB"/>
    <w:rsid w:val="007E629E"/>
    <w:rsid w:val="007F0FF6"/>
    <w:rsid w:val="008065D1"/>
    <w:rsid w:val="008323AA"/>
    <w:rsid w:val="0084461D"/>
    <w:rsid w:val="0084748D"/>
    <w:rsid w:val="00855FCB"/>
    <w:rsid w:val="008805FA"/>
    <w:rsid w:val="0089108B"/>
    <w:rsid w:val="0089127D"/>
    <w:rsid w:val="00897A02"/>
    <w:rsid w:val="008A60FC"/>
    <w:rsid w:val="008B17C5"/>
    <w:rsid w:val="008D1C9B"/>
    <w:rsid w:val="008F1D6D"/>
    <w:rsid w:val="008F2562"/>
    <w:rsid w:val="00912165"/>
    <w:rsid w:val="00921086"/>
    <w:rsid w:val="00921F07"/>
    <w:rsid w:val="009334EE"/>
    <w:rsid w:val="009402F3"/>
    <w:rsid w:val="00954324"/>
    <w:rsid w:val="00957DE2"/>
    <w:rsid w:val="0096260B"/>
    <w:rsid w:val="0097051F"/>
    <w:rsid w:val="009A41EB"/>
    <w:rsid w:val="009B3B98"/>
    <w:rsid w:val="009C17A2"/>
    <w:rsid w:val="009D51A8"/>
    <w:rsid w:val="00A05A3E"/>
    <w:rsid w:val="00A1538C"/>
    <w:rsid w:val="00A2649F"/>
    <w:rsid w:val="00A37A8F"/>
    <w:rsid w:val="00A410CC"/>
    <w:rsid w:val="00A57ED1"/>
    <w:rsid w:val="00A66C7F"/>
    <w:rsid w:val="00A73CEC"/>
    <w:rsid w:val="00A902EE"/>
    <w:rsid w:val="00A91477"/>
    <w:rsid w:val="00A97E49"/>
    <w:rsid w:val="00AB2446"/>
    <w:rsid w:val="00AD785F"/>
    <w:rsid w:val="00AF1E7B"/>
    <w:rsid w:val="00AF6497"/>
    <w:rsid w:val="00B028E3"/>
    <w:rsid w:val="00B124E8"/>
    <w:rsid w:val="00B13D53"/>
    <w:rsid w:val="00B60FCB"/>
    <w:rsid w:val="00B66C20"/>
    <w:rsid w:val="00B67394"/>
    <w:rsid w:val="00B93F4D"/>
    <w:rsid w:val="00BD1B43"/>
    <w:rsid w:val="00BD5315"/>
    <w:rsid w:val="00BE7980"/>
    <w:rsid w:val="00BF0B0A"/>
    <w:rsid w:val="00C02909"/>
    <w:rsid w:val="00C12137"/>
    <w:rsid w:val="00C17CEE"/>
    <w:rsid w:val="00C42C45"/>
    <w:rsid w:val="00C54A4C"/>
    <w:rsid w:val="00C65E32"/>
    <w:rsid w:val="00C70B6B"/>
    <w:rsid w:val="00C96F1B"/>
    <w:rsid w:val="00CA472C"/>
    <w:rsid w:val="00CE7294"/>
    <w:rsid w:val="00CF77B7"/>
    <w:rsid w:val="00D20631"/>
    <w:rsid w:val="00D466B3"/>
    <w:rsid w:val="00D46914"/>
    <w:rsid w:val="00D541C2"/>
    <w:rsid w:val="00D63274"/>
    <w:rsid w:val="00D7125E"/>
    <w:rsid w:val="00D83F56"/>
    <w:rsid w:val="00D94686"/>
    <w:rsid w:val="00DA4041"/>
    <w:rsid w:val="00DB1A90"/>
    <w:rsid w:val="00DB4024"/>
    <w:rsid w:val="00DD133A"/>
    <w:rsid w:val="00E01540"/>
    <w:rsid w:val="00E07EA2"/>
    <w:rsid w:val="00E31FBA"/>
    <w:rsid w:val="00E4729D"/>
    <w:rsid w:val="00E5057D"/>
    <w:rsid w:val="00E72927"/>
    <w:rsid w:val="00EA76FE"/>
    <w:rsid w:val="00EB1113"/>
    <w:rsid w:val="00ED077F"/>
    <w:rsid w:val="00F04AB2"/>
    <w:rsid w:val="00F04F79"/>
    <w:rsid w:val="00F12363"/>
    <w:rsid w:val="00F322EA"/>
    <w:rsid w:val="00F32681"/>
    <w:rsid w:val="00F528F2"/>
    <w:rsid w:val="00F80DBB"/>
    <w:rsid w:val="00F9039C"/>
    <w:rsid w:val="00F95EDA"/>
    <w:rsid w:val="00FB0B58"/>
    <w:rsid w:val="00FB4CF1"/>
    <w:rsid w:val="00FC2E03"/>
    <w:rsid w:val="00FE3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6DDF2"/>
  <w15:chartTrackingRefBased/>
  <w15:docId w15:val="{3058776F-0955-4BFA-9C31-24FA3061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A3E"/>
    <w:pPr>
      <w:spacing w:after="0" w:line="240" w:lineRule="auto"/>
    </w:pPr>
  </w:style>
  <w:style w:type="paragraph" w:styleId="Header">
    <w:name w:val="header"/>
    <w:basedOn w:val="Normal"/>
    <w:link w:val="HeaderChar"/>
    <w:uiPriority w:val="99"/>
    <w:unhideWhenUsed/>
    <w:rsid w:val="00554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D75"/>
  </w:style>
  <w:style w:type="paragraph" w:styleId="Footer">
    <w:name w:val="footer"/>
    <w:basedOn w:val="Normal"/>
    <w:link w:val="FooterChar"/>
    <w:uiPriority w:val="99"/>
    <w:unhideWhenUsed/>
    <w:rsid w:val="00554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D75"/>
  </w:style>
  <w:style w:type="character" w:styleId="Hyperlink">
    <w:name w:val="Hyperlink"/>
    <w:basedOn w:val="DefaultParagraphFont"/>
    <w:uiPriority w:val="99"/>
    <w:unhideWhenUsed/>
    <w:rsid w:val="0084461D"/>
    <w:rPr>
      <w:color w:val="0000FF" w:themeColor="hyperlink"/>
      <w:u w:val="single"/>
    </w:rPr>
  </w:style>
  <w:style w:type="character" w:styleId="UnresolvedMention">
    <w:name w:val="Unresolved Mention"/>
    <w:basedOn w:val="DefaultParagraphFont"/>
    <w:uiPriority w:val="99"/>
    <w:semiHidden/>
    <w:unhideWhenUsed/>
    <w:rsid w:val="00844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DCB9-A9E9-423B-AA15-92B0BE31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1530</Words>
  <Characters>7318</Characters>
  <Application>Microsoft Office Word</Application>
  <DocSecurity>0</DocSecurity>
  <Lines>143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Clerk IngestrewithTixall Parish Counil</cp:lastModifiedBy>
  <cp:revision>2</cp:revision>
  <cp:lastPrinted>2026-05-20T14:36:00Z</cp:lastPrinted>
  <dcterms:created xsi:type="dcterms:W3CDTF">2026-05-27T14:07:00Z</dcterms:created>
  <dcterms:modified xsi:type="dcterms:W3CDTF">2026-05-27T14:07:00Z</dcterms:modified>
</cp:coreProperties>
</file>