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E5A1" w14:textId="31584B79"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16B4573C"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9B799F">
        <w:rPr>
          <w:rFonts w:ascii="Arial" w:eastAsia="Times New Roman" w:hAnsi="Arial" w:cs="Arial"/>
          <w:b/>
          <w:bCs/>
          <w:sz w:val="28"/>
          <w:szCs w:val="28"/>
        </w:rPr>
        <w:t>12 March</w:t>
      </w:r>
      <w:r w:rsidR="00CC40BE">
        <w:rPr>
          <w:rFonts w:ascii="Arial" w:eastAsia="Times New Roman" w:hAnsi="Arial" w:cs="Arial"/>
          <w:b/>
          <w:bCs/>
          <w:sz w:val="28"/>
          <w:szCs w:val="28"/>
        </w:rPr>
        <w:t xml:space="preserve"> 2025</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EE777E2" w14:textId="43298026" w:rsidR="00AD2084" w:rsidRDefault="00280862" w:rsidP="003B62F0">
      <w:pPr>
        <w:spacing w:after="0" w:line="240" w:lineRule="auto"/>
        <w:rPr>
          <w:rFonts w:ascii="Arial" w:eastAsia="Times New Roman" w:hAnsi="Arial" w:cs="Arial"/>
          <w:b/>
          <w:bCs/>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Cllrs: Malcolm Sindrey (Chairman)</w:t>
      </w:r>
      <w:r w:rsidR="00AD2084">
        <w:rPr>
          <w:rFonts w:ascii="Arial" w:eastAsia="Times New Roman" w:hAnsi="Arial" w:cs="Arial"/>
          <w:lang w:eastAsia="en-GB"/>
        </w:rPr>
        <w:t>, Mrs Jane Tinniswood</w:t>
      </w:r>
      <w:r w:rsidR="00EB63B8">
        <w:rPr>
          <w:rFonts w:ascii="Arial" w:eastAsia="Times New Roman" w:hAnsi="Arial" w:cs="Arial"/>
          <w:lang w:eastAsia="en-GB"/>
        </w:rPr>
        <w:t xml:space="preserve">, </w:t>
      </w:r>
      <w:r w:rsidR="00DA2BB2" w:rsidRPr="005E0DBE">
        <w:rPr>
          <w:rFonts w:ascii="Arial" w:eastAsia="Times New Roman" w:hAnsi="Arial" w:cs="Arial"/>
          <w:lang w:eastAsia="en-GB"/>
        </w:rPr>
        <w:t>Dr Patricia Parrott</w:t>
      </w:r>
      <w:r w:rsidR="003356FA">
        <w:rPr>
          <w:rFonts w:ascii="Arial" w:eastAsia="Times New Roman" w:hAnsi="Arial" w:cs="Arial"/>
          <w:lang w:eastAsia="en-GB"/>
        </w:rPr>
        <w:t xml:space="preserve"> </w:t>
      </w:r>
      <w:r w:rsidR="00EB63B8">
        <w:rPr>
          <w:rFonts w:ascii="Arial" w:eastAsia="Times New Roman" w:hAnsi="Arial" w:cs="Arial"/>
          <w:lang w:eastAsia="en-GB"/>
        </w:rPr>
        <w:t xml:space="preserve">and Keith Palmer </w:t>
      </w:r>
      <w:r w:rsidR="00DA2BB2" w:rsidRPr="005E0DBE">
        <w:rPr>
          <w:rFonts w:ascii="Arial" w:eastAsia="Times New Roman" w:hAnsi="Arial" w:cs="Arial"/>
          <w:lang w:eastAsia="en-GB"/>
        </w:rPr>
        <w:t>representing Tixall.  Cllr</w:t>
      </w:r>
      <w:r w:rsidR="00EB63B8">
        <w:rPr>
          <w:rFonts w:ascii="Arial" w:eastAsia="Times New Roman" w:hAnsi="Arial" w:cs="Arial"/>
          <w:lang w:eastAsia="en-GB"/>
        </w:rPr>
        <w:t>s</w:t>
      </w:r>
      <w:r w:rsidR="008E351C">
        <w:rPr>
          <w:rFonts w:ascii="Arial" w:eastAsia="Times New Roman" w:hAnsi="Arial" w:cs="Arial"/>
          <w:lang w:eastAsia="en-GB"/>
        </w:rPr>
        <w:t xml:space="preserve"> </w:t>
      </w:r>
      <w:r w:rsidR="003356FA">
        <w:rPr>
          <w:rFonts w:ascii="Arial" w:eastAsia="Times New Roman" w:hAnsi="Arial" w:cs="Arial"/>
          <w:lang w:eastAsia="en-GB"/>
        </w:rPr>
        <w:t>Mrs Judy Eccleshall</w:t>
      </w:r>
      <w:r w:rsidR="00EB63B8">
        <w:rPr>
          <w:rFonts w:ascii="Arial" w:eastAsia="Times New Roman" w:hAnsi="Arial" w:cs="Arial"/>
          <w:lang w:eastAsia="en-GB"/>
        </w:rPr>
        <w:t xml:space="preserve"> and David Lees</w:t>
      </w:r>
      <w:r w:rsidR="00CC40BE">
        <w:rPr>
          <w:rFonts w:ascii="Arial" w:eastAsia="Times New Roman" w:hAnsi="Arial" w:cs="Arial"/>
          <w:lang w:eastAsia="en-GB"/>
        </w:rPr>
        <w:t xml:space="preserve"> </w:t>
      </w:r>
      <w:r w:rsidR="00DA2BB2" w:rsidRPr="005E0DBE">
        <w:rPr>
          <w:rFonts w:ascii="Arial" w:eastAsia="Times New Roman" w:hAnsi="Arial" w:cs="Arial"/>
          <w:lang w:eastAsia="en-GB"/>
        </w:rPr>
        <w:t>represent</w:t>
      </w:r>
      <w:r w:rsidR="00DA2BB2">
        <w:rPr>
          <w:rFonts w:ascii="Arial" w:eastAsia="Times New Roman" w:hAnsi="Arial" w:cs="Arial"/>
          <w:lang w:eastAsia="en-GB"/>
        </w:rPr>
        <w:t>ing</w:t>
      </w:r>
      <w:r w:rsidR="00DA2BB2" w:rsidRPr="005E0DBE">
        <w:rPr>
          <w:rFonts w:ascii="Arial" w:eastAsia="Times New Roman" w:hAnsi="Arial" w:cs="Arial"/>
          <w:lang w:eastAsia="en-GB"/>
        </w:rPr>
        <w:t xml:space="preserve"> Ingestre.</w:t>
      </w:r>
      <w:r w:rsidR="00DA2BB2" w:rsidRPr="00DF3F02">
        <w:rPr>
          <w:rFonts w:ascii="Arial" w:eastAsia="Times New Roman" w:hAnsi="Arial" w:cs="Arial"/>
          <w:lang w:eastAsia="en-GB"/>
        </w:rPr>
        <w:t xml:space="preserve"> </w:t>
      </w:r>
      <w:r w:rsidR="00DA2BB2">
        <w:rPr>
          <w:rFonts w:ascii="Arial" w:eastAsia="Times New Roman" w:hAnsi="Arial" w:cs="Arial"/>
          <w:b/>
          <w:bCs/>
          <w:lang w:eastAsia="en-GB"/>
        </w:rPr>
        <w:t xml:space="preserve"> </w:t>
      </w:r>
    </w:p>
    <w:p w14:paraId="441B16B1" w14:textId="675F39C7" w:rsidR="00CF0593" w:rsidRPr="00CF0593" w:rsidRDefault="00CF0593" w:rsidP="003B62F0">
      <w:pPr>
        <w:spacing w:after="0" w:line="240" w:lineRule="auto"/>
        <w:rPr>
          <w:rFonts w:ascii="Arial" w:eastAsia="Times New Roman" w:hAnsi="Arial" w:cs="Arial"/>
          <w:lang w:eastAsia="en-GB"/>
        </w:rPr>
      </w:pPr>
    </w:p>
    <w:p w14:paraId="395472B4" w14:textId="0A8AC546" w:rsidR="00280862" w:rsidRDefault="009B799F"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16</w:t>
      </w:r>
      <w:r w:rsidR="00280862" w:rsidRPr="005B163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3D07F4">
        <w:rPr>
          <w:rFonts w:ascii="Arial" w:eastAsia="Times New Roman" w:hAnsi="Arial" w:cs="Arial"/>
          <w:bCs/>
          <w:snapToGrid w:val="0"/>
        </w:rPr>
        <w:t>SBC Cllr M</w:t>
      </w:r>
      <w:r w:rsidR="00CC40BE">
        <w:rPr>
          <w:rFonts w:ascii="Arial" w:eastAsia="Times New Roman" w:hAnsi="Arial" w:cs="Arial"/>
          <w:bCs/>
          <w:snapToGrid w:val="0"/>
        </w:rPr>
        <w:t>s Karine Aspin –</w:t>
      </w:r>
      <w:r>
        <w:rPr>
          <w:rFonts w:ascii="Arial" w:eastAsia="Times New Roman" w:hAnsi="Arial" w:cs="Arial"/>
          <w:bCs/>
          <w:snapToGrid w:val="0"/>
        </w:rPr>
        <w:t xml:space="preserve"> personal reasons</w:t>
      </w:r>
      <w:r w:rsidR="003D07F4">
        <w:rPr>
          <w:rFonts w:ascii="Arial" w:eastAsia="Times New Roman" w:hAnsi="Arial" w:cs="Arial"/>
          <w:bCs/>
          <w:snapToGrid w:val="0"/>
        </w:rPr>
        <w:t xml:space="preserve">.  </w:t>
      </w:r>
      <w:r w:rsidR="00EB63B8">
        <w:rPr>
          <w:rFonts w:ascii="Arial" w:eastAsia="Times New Roman" w:hAnsi="Arial" w:cs="Arial"/>
          <w:bCs/>
          <w:snapToGrid w:val="0"/>
        </w:rPr>
        <w:t>Cllr Mrs S</w:t>
      </w:r>
      <w:r w:rsidR="00483B6D">
        <w:rPr>
          <w:rFonts w:ascii="Arial" w:eastAsia="Times New Roman" w:hAnsi="Arial" w:cs="Arial"/>
          <w:bCs/>
          <w:snapToGrid w:val="0"/>
        </w:rPr>
        <w:t>ue</w:t>
      </w:r>
      <w:r w:rsidR="00EB63B8">
        <w:rPr>
          <w:rFonts w:ascii="Arial" w:eastAsia="Times New Roman" w:hAnsi="Arial" w:cs="Arial"/>
          <w:bCs/>
          <w:snapToGrid w:val="0"/>
        </w:rPr>
        <w:t xml:space="preserve"> Haenelt – illness. </w:t>
      </w:r>
      <w:r w:rsidR="003D07F4">
        <w:rPr>
          <w:rFonts w:ascii="Arial" w:eastAsia="Times New Roman" w:hAnsi="Arial" w:cs="Arial"/>
          <w:bCs/>
          <w:snapToGrid w:val="0"/>
        </w:rPr>
        <w:t>It was resolved to accept the Apolog</w:t>
      </w:r>
      <w:r w:rsidR="00EB63B8">
        <w:rPr>
          <w:rFonts w:ascii="Arial" w:eastAsia="Times New Roman" w:hAnsi="Arial" w:cs="Arial"/>
          <w:bCs/>
          <w:snapToGrid w:val="0"/>
        </w:rPr>
        <w:t>ies</w:t>
      </w:r>
      <w:r w:rsidR="003D07F4">
        <w:rPr>
          <w:rFonts w:ascii="Arial" w:eastAsia="Times New Roman" w:hAnsi="Arial" w:cs="Arial"/>
          <w:bCs/>
          <w:snapToGrid w:val="0"/>
        </w:rPr>
        <w:t xml:space="preserve"> as received. </w:t>
      </w:r>
    </w:p>
    <w:p w14:paraId="27CBA17F" w14:textId="77777777" w:rsidR="00232D92" w:rsidRDefault="00232D92" w:rsidP="00280862">
      <w:pPr>
        <w:spacing w:after="0" w:line="240" w:lineRule="auto"/>
        <w:rPr>
          <w:rFonts w:ascii="Arial" w:eastAsia="Times New Roman" w:hAnsi="Arial" w:cs="Arial"/>
          <w:bCs/>
          <w:snapToGrid w:val="0"/>
        </w:rPr>
      </w:pPr>
    </w:p>
    <w:p w14:paraId="6DE7A745" w14:textId="6D2C13B4" w:rsidR="00573855" w:rsidRDefault="009B799F" w:rsidP="004F1091">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17</w:t>
      </w:r>
      <w:r w:rsidR="00280862" w:rsidRPr="00DF3F0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DF3F02">
        <w:rPr>
          <w:rFonts w:ascii="Arial" w:eastAsia="Times New Roman" w:hAnsi="Arial" w:cs="Arial"/>
          <w:b/>
          <w:snapToGrid w:val="0"/>
          <w:u w:val="single"/>
        </w:rPr>
        <w:tab/>
        <w:t>PUBLIC OPEN SESSION</w:t>
      </w:r>
    </w:p>
    <w:p w14:paraId="583D5A27" w14:textId="7B3B28BF" w:rsidR="00403AC9" w:rsidRDefault="00EB63B8"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Police Officer Gareth Higgins, who covers Ingestre/Tixall as well as Eccleshall and Gnosall, joined the meeting at 7.40pm and presented crime figures for the Parish. Officers Emma Fry and Rebecca Mulholland also cover Ingestre/Tixall.  Cllrs reviewed the crime figures and it was noted there are no </w:t>
      </w:r>
      <w:r w:rsidR="00F55860">
        <w:rPr>
          <w:rFonts w:ascii="Arial" w:eastAsia="Times New Roman" w:hAnsi="Arial" w:cs="Arial"/>
          <w:bCs/>
          <w:snapToGrid w:val="0"/>
        </w:rPr>
        <w:t xml:space="preserve">Anti-Social </w:t>
      </w:r>
      <w:r>
        <w:rPr>
          <w:rFonts w:ascii="Arial" w:eastAsia="Times New Roman" w:hAnsi="Arial" w:cs="Arial"/>
          <w:bCs/>
          <w:snapToGrid w:val="0"/>
        </w:rPr>
        <w:t>B</w:t>
      </w:r>
      <w:r w:rsidR="00F55860">
        <w:rPr>
          <w:rFonts w:ascii="Arial" w:eastAsia="Times New Roman" w:hAnsi="Arial" w:cs="Arial"/>
          <w:bCs/>
          <w:snapToGrid w:val="0"/>
        </w:rPr>
        <w:t>ehaviour (ASB)</w:t>
      </w:r>
      <w:r>
        <w:rPr>
          <w:rFonts w:ascii="Arial" w:eastAsia="Times New Roman" w:hAnsi="Arial" w:cs="Arial"/>
          <w:bCs/>
          <w:snapToGrid w:val="0"/>
        </w:rPr>
        <w:t xml:space="preserve"> concerns, there has been some recent rural crime</w:t>
      </w:r>
      <w:r w:rsidR="003C037C">
        <w:rPr>
          <w:rFonts w:ascii="Arial" w:eastAsia="Times New Roman" w:hAnsi="Arial" w:cs="Arial"/>
          <w:bCs/>
          <w:snapToGrid w:val="0"/>
        </w:rPr>
        <w:t>.  Speeding through the village of Tixall was discussed and it was agreed the Police will periodically visit the village, in a marked car, as a deterrent to speeding drivers, also Officer Higgins will explore if PCSO’s can visit with speed camera equipment, as a further deterrent. Cllr Dr Parrott queried why poaching does not appear on the crime figures, which Officer Higgins agreed to follow up with the Rural Crime Officer and advised Cllrs to report such incidents, if a crime is in progress, using 999 or report online, if not, which will be quicker. Officer Higgins advised he may be available to attend the Annual Parish meeting on 9.4.25, Clerk to confirm details.  Chairman thanked Officer Higgins for his attendance</w:t>
      </w:r>
      <w:r w:rsidR="00F55860">
        <w:rPr>
          <w:rFonts w:ascii="Arial" w:eastAsia="Times New Roman" w:hAnsi="Arial" w:cs="Arial"/>
          <w:bCs/>
          <w:snapToGrid w:val="0"/>
        </w:rPr>
        <w:t xml:space="preserve"> and he left the meeting at 8.05pm.</w:t>
      </w:r>
    </w:p>
    <w:p w14:paraId="656D6BEF" w14:textId="07C4C530" w:rsidR="003C037C" w:rsidRPr="003C037C" w:rsidRDefault="003C037C" w:rsidP="004F1091">
      <w:pPr>
        <w:widowControl w:val="0"/>
        <w:spacing w:after="0" w:line="240" w:lineRule="auto"/>
        <w:jc w:val="both"/>
        <w:rPr>
          <w:rFonts w:ascii="Arial" w:eastAsia="Times New Roman" w:hAnsi="Arial" w:cs="Arial"/>
          <w:b/>
          <w:snapToGrid w:val="0"/>
        </w:rPr>
      </w:pPr>
      <w:r w:rsidRPr="003C037C">
        <w:rPr>
          <w:rFonts w:ascii="Arial" w:eastAsia="Times New Roman" w:hAnsi="Arial" w:cs="Arial"/>
          <w:b/>
          <w:snapToGrid w:val="0"/>
        </w:rPr>
        <w:t>Action - Clerk</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3BD90FF4" w:rsidR="00CF0593" w:rsidRDefault="009B799F"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18</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ab/>
        <w:t>DECLARATIONS OF INTERESTS</w:t>
      </w:r>
    </w:p>
    <w:p w14:paraId="13FED4CC" w14:textId="662F7BA4"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Cllr Sindrey declared an interest in item covered under Minute Ref </w:t>
      </w:r>
      <w:r w:rsidR="00364D0E">
        <w:rPr>
          <w:rFonts w:ascii="Arial" w:eastAsia="Times New Roman" w:hAnsi="Arial" w:cs="Arial"/>
          <w:bCs/>
          <w:snapToGrid w:val="0"/>
        </w:rPr>
        <w:t>23/25c</w:t>
      </w:r>
      <w:r w:rsidR="000E3DF8">
        <w:rPr>
          <w:rFonts w:ascii="Arial" w:eastAsia="Times New Roman" w:hAnsi="Arial" w:cs="Arial"/>
          <w:bCs/>
          <w:snapToGrid w:val="0"/>
        </w:rPr>
        <w:t xml:space="preserve"> below and took no part in the discussions on this item.</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3BBE827D" w:rsidR="00CF0593" w:rsidRDefault="009B799F"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19</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2FC8F7B3" w:rsidR="00CF0593" w:rsidRDefault="00CF0593"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a</w:t>
      </w:r>
      <w:r w:rsidRPr="003475FE">
        <w:rPr>
          <w:rFonts w:ascii="Arial" w:eastAsia="Times New Roman" w:hAnsi="Arial" w:cs="Arial"/>
          <w:b/>
          <w:snapToGrid w:val="0"/>
        </w:rPr>
        <w:t xml:space="preserve">. </w:t>
      </w:r>
      <w:r w:rsidRPr="003475FE">
        <w:rPr>
          <w:rFonts w:ascii="Arial" w:eastAsia="Times New Roman" w:hAnsi="Arial" w:cs="Arial"/>
          <w:bCs/>
          <w:snapToGrid w:val="0"/>
        </w:rPr>
        <w:t>Minutes of the Parish Council Meeting held on</w:t>
      </w:r>
      <w:r>
        <w:rPr>
          <w:rFonts w:ascii="Arial" w:eastAsia="Times New Roman" w:hAnsi="Arial" w:cs="Arial"/>
          <w:bCs/>
          <w:snapToGrid w:val="0"/>
        </w:rPr>
        <w:t xml:space="preserve"> </w:t>
      </w:r>
      <w:r w:rsidR="009B799F">
        <w:rPr>
          <w:rFonts w:ascii="Arial" w:eastAsia="Times New Roman" w:hAnsi="Arial" w:cs="Arial"/>
          <w:bCs/>
          <w:snapToGrid w:val="0"/>
        </w:rPr>
        <w:t>8 January</w:t>
      </w:r>
      <w:r w:rsidRPr="003475FE">
        <w:rPr>
          <w:rFonts w:ascii="Arial" w:eastAsia="Times New Roman" w:hAnsi="Arial" w:cs="Arial"/>
          <w:bCs/>
          <w:snapToGrid w:val="0"/>
        </w:rPr>
        <w:t xml:space="preserve"> 202</w:t>
      </w:r>
      <w:r w:rsidR="009B799F">
        <w:rPr>
          <w:rFonts w:ascii="Arial" w:eastAsia="Times New Roman" w:hAnsi="Arial" w:cs="Arial"/>
          <w:bCs/>
          <w:snapToGrid w:val="0"/>
        </w:rPr>
        <w:t>5</w:t>
      </w:r>
      <w:r w:rsidRPr="003475FE">
        <w:rPr>
          <w:rFonts w:ascii="Arial" w:eastAsia="Times New Roman" w:hAnsi="Arial" w:cs="Arial"/>
          <w:bCs/>
          <w:snapToGrid w:val="0"/>
        </w:rPr>
        <w:t xml:space="preserve"> were </w:t>
      </w:r>
      <w:r>
        <w:rPr>
          <w:rFonts w:ascii="Arial" w:eastAsia="Times New Roman" w:hAnsi="Arial" w:cs="Arial"/>
          <w:bCs/>
          <w:snapToGrid w:val="0"/>
        </w:rPr>
        <w:t xml:space="preserve">approved and </w:t>
      </w:r>
      <w:r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18FB6D39" w:rsidR="005C35DE" w:rsidRDefault="009B799F"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20</w:t>
      </w:r>
      <w:r w:rsidR="005C35DE">
        <w:rPr>
          <w:rFonts w:ascii="Arial" w:eastAsia="Times New Roman" w:hAnsi="Arial" w:cs="Arial"/>
          <w:b/>
          <w:snapToGrid w:val="0"/>
          <w:u w:val="single"/>
        </w:rPr>
        <w:t>/2</w:t>
      </w:r>
      <w:r w:rsidR="00181674">
        <w:rPr>
          <w:rFonts w:ascii="Arial" w:eastAsia="Times New Roman" w:hAnsi="Arial" w:cs="Arial"/>
          <w:b/>
          <w:snapToGrid w:val="0"/>
          <w:u w:val="single"/>
        </w:rPr>
        <w:t>5</w:t>
      </w:r>
      <w:r w:rsidR="005C35DE">
        <w:rPr>
          <w:rFonts w:ascii="Arial" w:eastAsia="Times New Roman" w:hAnsi="Arial" w:cs="Arial"/>
          <w:b/>
          <w:snapToGrid w:val="0"/>
          <w:u w:val="single"/>
        </w:rPr>
        <w:tab/>
        <w:t>MATTERS TO BE UPDATED from previous meetings</w:t>
      </w:r>
    </w:p>
    <w:p w14:paraId="66982354" w14:textId="77777777" w:rsidR="00EB63B8" w:rsidRPr="00EB63B8" w:rsidRDefault="00EB63B8" w:rsidP="00EB63B8">
      <w:pPr>
        <w:spacing w:after="0" w:line="240" w:lineRule="auto"/>
        <w:rPr>
          <w:rFonts w:ascii="Arial" w:eastAsia="Calibri" w:hAnsi="Arial" w:cs="Arial"/>
          <w:color w:val="0070C0"/>
        </w:rPr>
      </w:pPr>
      <w:r w:rsidRPr="00EB63B8">
        <w:rPr>
          <w:rFonts w:ascii="Arial" w:eastAsia="Calibri" w:hAnsi="Arial" w:cs="Arial"/>
          <w:b/>
          <w:bCs/>
          <w:snapToGrid w:val="0"/>
        </w:rPr>
        <w:t>a. 98/24b – SBC Planning Officers working from home.</w:t>
      </w:r>
      <w:r w:rsidRPr="00EB63B8">
        <w:rPr>
          <w:rFonts w:ascii="Arial" w:eastAsia="Calibri" w:hAnsi="Arial" w:cs="Arial"/>
          <w:snapToGrid w:val="0"/>
        </w:rPr>
        <w:t xml:space="preserve"> Matter was followed up by SBC Cllr Ms Aspin, who has received the following response from the Head of </w:t>
      </w:r>
      <w:r w:rsidRPr="00EB63B8">
        <w:rPr>
          <w:rFonts w:ascii="Arial" w:eastAsia="Calibri" w:hAnsi="Arial" w:cs="Arial"/>
        </w:rPr>
        <w:t xml:space="preserve">Economic Development &amp; Planning Economic Prosperity: </w:t>
      </w:r>
      <w:r w:rsidRPr="00EB63B8">
        <w:rPr>
          <w:rFonts w:ascii="Arial" w:eastAsia="Calibri" w:hAnsi="Arial" w:cs="Arial"/>
          <w:i/>
          <w:iCs/>
        </w:rPr>
        <w:t>Officers from Development Management are currently working according to the Council’s hybrid working policy. They spend a proportion of their working week working at home and are required to come into the office a minimum of 1 day a week, with some officers working in the office more than this, depending on service needs and demand.  The Hybrid working policy is currently being reviewed and a report is due to be presented at Leadership team in the next few weeks.  Also, the Development Management service is also currently subject to an external independent review, with this work set to be completed during February.  The outcome of this review will be an improvement plan for the service, and this will look at processes, structures, systems, culture and working practices.</w:t>
      </w:r>
    </w:p>
    <w:p w14:paraId="6FF9C48E" w14:textId="77777777" w:rsidR="00EB63B8" w:rsidRDefault="00EB63B8" w:rsidP="005C35DE">
      <w:pPr>
        <w:widowControl w:val="0"/>
        <w:spacing w:after="0" w:line="240" w:lineRule="auto"/>
        <w:jc w:val="both"/>
        <w:rPr>
          <w:rFonts w:ascii="Arial" w:eastAsia="Times New Roman" w:hAnsi="Arial" w:cs="Arial"/>
          <w:b/>
          <w:snapToGrid w:val="0"/>
          <w:u w:val="single"/>
        </w:rPr>
      </w:pPr>
    </w:p>
    <w:p w14:paraId="7CDBC7A1" w14:textId="61B40A9D" w:rsidR="00280862" w:rsidRDefault="00EB63B8" w:rsidP="00280862">
      <w:pPr>
        <w:pStyle w:val="NoSpacing"/>
        <w:rPr>
          <w:rFonts w:ascii="Arial" w:hAnsi="Arial" w:cs="Arial"/>
          <w:b/>
          <w:bCs/>
          <w:snapToGrid w:val="0"/>
          <w:u w:val="single"/>
        </w:rPr>
      </w:pPr>
      <w:r>
        <w:rPr>
          <w:rFonts w:ascii="Arial" w:hAnsi="Arial" w:cs="Arial"/>
          <w:b/>
          <w:bCs/>
          <w:snapToGrid w:val="0"/>
          <w:u w:val="single"/>
        </w:rPr>
        <w:t>21</w:t>
      </w:r>
      <w:r w:rsidR="00280862" w:rsidRPr="00DF3F02">
        <w:rPr>
          <w:rFonts w:ascii="Arial" w:hAnsi="Arial" w:cs="Arial"/>
          <w:b/>
          <w:bCs/>
          <w:snapToGrid w:val="0"/>
          <w:u w:val="single"/>
        </w:rPr>
        <w:t>/2</w:t>
      </w:r>
      <w:r w:rsidR="00896B35">
        <w:rPr>
          <w:rFonts w:ascii="Arial" w:hAnsi="Arial" w:cs="Arial"/>
          <w:b/>
          <w:bCs/>
          <w:snapToGrid w:val="0"/>
          <w:u w:val="single"/>
        </w:rPr>
        <w:t>5</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239A3660"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No update </w:t>
      </w:r>
      <w:r w:rsidR="00200725">
        <w:rPr>
          <w:rFonts w:ascii="Arial" w:hAnsi="Arial" w:cs="Arial"/>
        </w:rPr>
        <w:t>provided;</w:t>
      </w:r>
      <w:r w:rsidR="00A44F6B">
        <w:rPr>
          <w:rFonts w:ascii="Arial" w:hAnsi="Arial" w:cs="Arial"/>
        </w:rPr>
        <w:t xml:space="preserve"> Cllr Francis </w:t>
      </w:r>
      <w:r w:rsidR="00896B35">
        <w:rPr>
          <w:rFonts w:ascii="Arial" w:hAnsi="Arial" w:cs="Arial"/>
        </w:rPr>
        <w:t xml:space="preserve">did not attend </w:t>
      </w:r>
      <w:r w:rsidR="00A44F6B">
        <w:rPr>
          <w:rFonts w:ascii="Arial" w:hAnsi="Arial" w:cs="Arial"/>
        </w:rPr>
        <w:t xml:space="preserve">the meeting. </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88BF1E9" w14:textId="77777777" w:rsidR="00364D0E" w:rsidRDefault="00364D0E" w:rsidP="00197E9D">
      <w:pPr>
        <w:pStyle w:val="NoSpacing"/>
        <w:rPr>
          <w:rFonts w:ascii="Arial" w:hAnsi="Arial" w:cs="Arial"/>
          <w:b/>
          <w:bCs/>
          <w:snapToGrid w:val="0"/>
          <w:u w:val="single"/>
        </w:rPr>
      </w:pPr>
    </w:p>
    <w:p w14:paraId="174CF3CC" w14:textId="46A73AEA" w:rsidR="00197E9D" w:rsidRDefault="00EB63B8" w:rsidP="00197E9D">
      <w:pPr>
        <w:pStyle w:val="NoSpacing"/>
        <w:rPr>
          <w:rFonts w:ascii="Arial" w:hAnsi="Arial" w:cs="Arial"/>
          <w:b/>
          <w:bCs/>
          <w:snapToGrid w:val="0"/>
          <w:u w:val="single"/>
        </w:rPr>
      </w:pPr>
      <w:r>
        <w:rPr>
          <w:rFonts w:ascii="Arial" w:hAnsi="Arial" w:cs="Arial"/>
          <w:b/>
          <w:bCs/>
          <w:snapToGrid w:val="0"/>
          <w:u w:val="single"/>
        </w:rPr>
        <w:t>22</w:t>
      </w:r>
      <w:r w:rsidR="00197E9D" w:rsidRPr="00CD2685">
        <w:rPr>
          <w:rFonts w:ascii="Arial" w:hAnsi="Arial" w:cs="Arial"/>
          <w:b/>
          <w:bCs/>
          <w:snapToGrid w:val="0"/>
          <w:u w:val="single"/>
        </w:rPr>
        <w:t>/2</w:t>
      </w:r>
      <w:r w:rsidR="00896B35">
        <w:rPr>
          <w:rFonts w:ascii="Arial" w:hAnsi="Arial" w:cs="Arial"/>
          <w:b/>
          <w:bCs/>
          <w:snapToGrid w:val="0"/>
          <w:u w:val="single"/>
        </w:rPr>
        <w:t>5</w:t>
      </w:r>
      <w:r w:rsidR="00197E9D" w:rsidRPr="00CD2685">
        <w:rPr>
          <w:rFonts w:ascii="Arial" w:hAnsi="Arial" w:cs="Arial"/>
          <w:b/>
          <w:bCs/>
          <w:snapToGrid w:val="0"/>
          <w:u w:val="single"/>
        </w:rPr>
        <w:tab/>
        <w:t>BOROUGH COUNCILLOR REPORT</w:t>
      </w:r>
    </w:p>
    <w:p w14:paraId="54B3A70F" w14:textId="5A6443E0" w:rsidR="00B21AA2" w:rsidRDefault="00896B35" w:rsidP="00197E9D">
      <w:pPr>
        <w:pStyle w:val="NoSpacing"/>
        <w:rPr>
          <w:rFonts w:ascii="Arial" w:hAnsi="Arial" w:cs="Arial"/>
          <w:snapToGrid w:val="0"/>
        </w:rPr>
      </w:pPr>
      <w:r>
        <w:rPr>
          <w:rFonts w:ascii="Arial" w:hAnsi="Arial" w:cs="Arial"/>
          <w:b/>
          <w:bCs/>
          <w:snapToGrid w:val="0"/>
        </w:rPr>
        <w:t xml:space="preserve">a. </w:t>
      </w:r>
      <w:r w:rsidR="00483B6D" w:rsidRPr="00483B6D">
        <w:rPr>
          <w:rFonts w:ascii="Arial" w:hAnsi="Arial" w:cs="Arial"/>
          <w:snapToGrid w:val="0"/>
        </w:rPr>
        <w:t xml:space="preserve">Clerk presented </w:t>
      </w:r>
      <w:r w:rsidR="00483B6D">
        <w:rPr>
          <w:rFonts w:ascii="Arial" w:hAnsi="Arial" w:cs="Arial"/>
          <w:snapToGrid w:val="0"/>
        </w:rPr>
        <w:t xml:space="preserve">an </w:t>
      </w:r>
      <w:r w:rsidR="00483B6D" w:rsidRPr="00483B6D">
        <w:rPr>
          <w:rFonts w:ascii="Arial" w:hAnsi="Arial" w:cs="Arial"/>
          <w:snapToGrid w:val="0"/>
        </w:rPr>
        <w:t>update on behalf of Cllr Ms Aspin, as follows: there is a lot going on at SBC in terms of devolution; there are different proposals by different authorities in Staffordshire currently and a full Council meeting is taking place on 18.3.25. The Government deadline for interim proposals from authorities is 21.3.25.  More details will follow as the proposals develop.</w:t>
      </w:r>
      <w:r w:rsidR="00483B6D">
        <w:rPr>
          <w:rFonts w:ascii="Arial" w:hAnsi="Arial" w:cs="Arial"/>
          <w:b/>
          <w:bCs/>
          <w:snapToGrid w:val="0"/>
        </w:rPr>
        <w:t xml:space="preserve"> </w:t>
      </w:r>
    </w:p>
    <w:p w14:paraId="4E54787F" w14:textId="77777777" w:rsidR="00197E9D" w:rsidRDefault="00197E9D" w:rsidP="00197E9D">
      <w:pPr>
        <w:pStyle w:val="NoSpacing"/>
        <w:rPr>
          <w:rFonts w:ascii="Arial" w:hAnsi="Arial" w:cs="Arial"/>
          <w:b/>
          <w:bCs/>
          <w:snapToGrid w:val="0"/>
        </w:rPr>
      </w:pPr>
    </w:p>
    <w:p w14:paraId="7167BBD7" w14:textId="6C2A4A0A" w:rsidR="00CA247C" w:rsidRDefault="000E3DF8" w:rsidP="00CA247C">
      <w:pPr>
        <w:pStyle w:val="NoSpacing"/>
        <w:rPr>
          <w:rFonts w:ascii="Arial" w:hAnsi="Arial" w:cs="Arial"/>
          <w:b/>
          <w:bCs/>
          <w:snapToGrid w:val="0"/>
          <w:u w:val="single"/>
        </w:rPr>
      </w:pPr>
      <w:r>
        <w:rPr>
          <w:rFonts w:ascii="Arial" w:hAnsi="Arial" w:cs="Arial"/>
          <w:b/>
          <w:bCs/>
          <w:snapToGrid w:val="0"/>
          <w:u w:val="single"/>
        </w:rPr>
        <w:t>23</w:t>
      </w:r>
      <w:r w:rsidR="00CA247C" w:rsidRPr="00584363">
        <w:rPr>
          <w:rFonts w:ascii="Arial" w:hAnsi="Arial" w:cs="Arial"/>
          <w:b/>
          <w:bCs/>
          <w:snapToGrid w:val="0"/>
          <w:u w:val="single"/>
        </w:rPr>
        <w:t>/2</w:t>
      </w:r>
      <w:r w:rsidR="00200725">
        <w:rPr>
          <w:rFonts w:ascii="Arial" w:hAnsi="Arial" w:cs="Arial"/>
          <w:b/>
          <w:bCs/>
          <w:snapToGrid w:val="0"/>
          <w:u w:val="single"/>
        </w:rPr>
        <w:t>5</w:t>
      </w:r>
      <w:r w:rsidR="00CA247C" w:rsidRPr="00584363">
        <w:rPr>
          <w:rFonts w:ascii="Arial" w:hAnsi="Arial" w:cs="Arial"/>
          <w:b/>
          <w:bCs/>
          <w:snapToGrid w:val="0"/>
          <w:u w:val="single"/>
        </w:rPr>
        <w:tab/>
        <w:t>PLANNING MATTERS</w:t>
      </w:r>
    </w:p>
    <w:p w14:paraId="5A86CF87" w14:textId="77777777" w:rsidR="000E3DF8" w:rsidRP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snapToGrid w:val="0"/>
        </w:rPr>
        <w:t xml:space="preserve">To note decisions made between meetings in respect of the following Application: </w:t>
      </w:r>
    </w:p>
    <w:p w14:paraId="00D45FA3" w14:textId="77777777" w:rsidR="000E3DF8" w:rsidRPr="000E3DF8" w:rsidRDefault="000E3DF8" w:rsidP="000E3DF8">
      <w:pPr>
        <w:tabs>
          <w:tab w:val="left" w:pos="567"/>
        </w:tabs>
        <w:spacing w:after="0" w:line="240" w:lineRule="auto"/>
        <w:rPr>
          <w:rFonts w:ascii="Arial" w:eastAsia="Calibri" w:hAnsi="Arial" w:cs="Arial"/>
          <w:i/>
          <w:iCs/>
          <w:lang w:eastAsia="en-GB"/>
        </w:rPr>
      </w:pPr>
      <w:r w:rsidRPr="000E3DF8">
        <w:rPr>
          <w:rFonts w:ascii="Arial" w:eastAsia="Calibri" w:hAnsi="Arial" w:cs="Arial"/>
          <w:b/>
          <w:bCs/>
          <w:snapToGrid w:val="0"/>
        </w:rPr>
        <w:t>a.</w:t>
      </w:r>
      <w:r w:rsidRPr="000E3DF8">
        <w:rPr>
          <w:rFonts w:ascii="Arial" w:eastAsia="Calibri" w:hAnsi="Arial" w:cs="Arial"/>
          <w:snapToGrid w:val="0"/>
        </w:rPr>
        <w:t xml:space="preserve"> </w:t>
      </w:r>
      <w:r w:rsidRPr="000E3DF8">
        <w:rPr>
          <w:rFonts w:ascii="Arial" w:eastAsia="Calibri" w:hAnsi="Arial" w:cs="Arial"/>
          <w:b/>
          <w:bCs/>
          <w:snapToGrid w:val="0"/>
        </w:rPr>
        <w:t>Appeal 23/38420/FUL – Ingestre Golf Club</w:t>
      </w:r>
      <w:r w:rsidRPr="000E3DF8">
        <w:rPr>
          <w:rFonts w:ascii="Arial" w:eastAsia="Calibri" w:hAnsi="Arial" w:cs="Arial"/>
          <w:snapToGrid w:val="0"/>
        </w:rPr>
        <w:t xml:space="preserve">. Appeal submitted on 5.2.2025, to be considered by Secretary of State, following refusal of Planning permission by Stafford Borough Council. Following comment was submitted to the Planning Inspectorate, on 4.3.25: </w:t>
      </w:r>
      <w:r w:rsidRPr="000E3DF8">
        <w:rPr>
          <w:rFonts w:ascii="Arial" w:eastAsia="Calibri" w:hAnsi="Arial" w:cs="Arial"/>
          <w:i/>
          <w:iCs/>
          <w:lang w:eastAsia="en-GB"/>
        </w:rPr>
        <w:t>Previous comments submitted by the Parish Council, via email to Stafford Borough Council Planning Authority, on 20.6.2024 remain unchanged. However, having reviewed the Appeal documentation submitted by Ingestre Golf Club, the Parish Council is concerned that, it would appear, that certain issues that had been raised by the Planning Authority and were presented as grounds for refusal of the Application, do not appear to have been addressed by the Golf Club in their Appeal submission, in particular: ‘creating an urbanising feature</w:t>
      </w:r>
      <w:proofErr w:type="gramStart"/>
      <w:r w:rsidRPr="000E3DF8">
        <w:rPr>
          <w:rFonts w:ascii="Arial" w:eastAsia="Calibri" w:hAnsi="Arial" w:cs="Arial"/>
          <w:i/>
          <w:iCs/>
          <w:lang w:eastAsia="en-GB"/>
        </w:rPr>
        <w:t>’,</w:t>
      </w:r>
      <w:proofErr w:type="gramEnd"/>
      <w:r w:rsidRPr="000E3DF8">
        <w:rPr>
          <w:rFonts w:ascii="Arial" w:eastAsia="Calibri" w:hAnsi="Arial" w:cs="Arial"/>
          <w:i/>
          <w:iCs/>
          <w:lang w:eastAsia="en-GB"/>
        </w:rPr>
        <w:t xml:space="preserve"> screening issues and storage site facilities. The Parish Council, therefore, trusts that the Planning Inspectorate will ensure these matters are given appropriate scrutiny before making its final decision.</w:t>
      </w:r>
    </w:p>
    <w:p w14:paraId="1931C5BB" w14:textId="77777777" w:rsidR="000E3DF8" w:rsidRP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b/>
          <w:bCs/>
          <w:snapToGrid w:val="0"/>
        </w:rPr>
        <w:t>b. 24/40007/TCA – Ingestre Conservation Area. 1 Lion Lodge, Ingestre Park Rd, Ingestre.</w:t>
      </w:r>
      <w:r w:rsidRPr="000E3DF8">
        <w:rPr>
          <w:rFonts w:ascii="Arial" w:eastAsia="Calibri" w:hAnsi="Arial" w:cs="Arial"/>
          <w:snapToGrid w:val="0"/>
        </w:rPr>
        <w:t xml:space="preserve"> </w:t>
      </w:r>
    </w:p>
    <w:p w14:paraId="257B4ADC" w14:textId="4FA85436" w:rsidR="000E3DF8" w:rsidRP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snapToGrid w:val="0"/>
        </w:rPr>
        <w:t xml:space="preserve">Oak (0018): reduce lateral limb away from building by 3m.  Ash (0019): fell. Oak (0016): crown lift all around to 2.5m, chip waste in woodland.  No comments or objections received; SBC Planning Authority </w:t>
      </w:r>
      <w:r w:rsidR="00F55860">
        <w:rPr>
          <w:rFonts w:ascii="Arial" w:eastAsia="Calibri" w:hAnsi="Arial" w:cs="Arial"/>
          <w:snapToGrid w:val="0"/>
        </w:rPr>
        <w:t xml:space="preserve">were </w:t>
      </w:r>
      <w:r w:rsidRPr="000E3DF8">
        <w:rPr>
          <w:rFonts w:ascii="Arial" w:eastAsia="Calibri" w:hAnsi="Arial" w:cs="Arial"/>
          <w:snapToGrid w:val="0"/>
        </w:rPr>
        <w:t>advised on 3.2.2025.</w:t>
      </w:r>
    </w:p>
    <w:p w14:paraId="339E145A" w14:textId="77777777" w:rsidR="00CA247C" w:rsidRDefault="00CA247C" w:rsidP="00CA247C">
      <w:pPr>
        <w:pStyle w:val="NoSpacing"/>
        <w:rPr>
          <w:rFonts w:ascii="Arial" w:hAnsi="Arial" w:cs="Arial"/>
          <w:b/>
          <w:bCs/>
          <w:snapToGrid w:val="0"/>
          <w:u w:val="single"/>
        </w:rPr>
      </w:pPr>
    </w:p>
    <w:p w14:paraId="527F943D" w14:textId="4229B826" w:rsidR="00CA247C" w:rsidRDefault="000E3DF8" w:rsidP="00CA247C">
      <w:pPr>
        <w:pStyle w:val="NoSpacing"/>
        <w:rPr>
          <w:rFonts w:ascii="Arial" w:hAnsi="Arial" w:cs="Arial"/>
          <w:snapToGrid w:val="0"/>
        </w:rPr>
      </w:pPr>
      <w:r>
        <w:rPr>
          <w:rFonts w:ascii="Arial" w:hAnsi="Arial" w:cs="Arial"/>
          <w:snapToGrid w:val="0"/>
        </w:rPr>
        <w:t>N</w:t>
      </w:r>
      <w:r w:rsidR="00CA247C" w:rsidRPr="00584363">
        <w:rPr>
          <w:rFonts w:ascii="Arial" w:hAnsi="Arial" w:cs="Arial"/>
          <w:snapToGrid w:val="0"/>
        </w:rPr>
        <w:t xml:space="preserve">ew Planning Applications received. </w:t>
      </w:r>
    </w:p>
    <w:p w14:paraId="76CE9744" w14:textId="77EC7B67" w:rsidR="00364D0E" w:rsidRPr="00364D0E" w:rsidRDefault="000E3DF8" w:rsidP="00364D0E">
      <w:pPr>
        <w:pStyle w:val="NoSpacing"/>
        <w:rPr>
          <w:rFonts w:ascii="Arial" w:hAnsi="Arial" w:cs="Arial"/>
          <w:snapToGrid w:val="0"/>
        </w:rPr>
      </w:pPr>
      <w:r w:rsidRPr="00364D0E">
        <w:rPr>
          <w:rFonts w:ascii="Arial" w:hAnsi="Arial" w:cs="Arial"/>
          <w:b/>
          <w:bCs/>
          <w:snapToGrid w:val="0"/>
        </w:rPr>
        <w:t xml:space="preserve">c. 25/40126/FUL – </w:t>
      </w:r>
      <w:proofErr w:type="spellStart"/>
      <w:r w:rsidRPr="00364D0E">
        <w:rPr>
          <w:rFonts w:ascii="Arial" w:hAnsi="Arial" w:cs="Arial"/>
          <w:b/>
          <w:bCs/>
          <w:snapToGrid w:val="0"/>
        </w:rPr>
        <w:t>Brancote</w:t>
      </w:r>
      <w:proofErr w:type="spellEnd"/>
      <w:r w:rsidRPr="00364D0E">
        <w:rPr>
          <w:rFonts w:ascii="Arial" w:hAnsi="Arial" w:cs="Arial"/>
          <w:b/>
          <w:bCs/>
          <w:snapToGrid w:val="0"/>
        </w:rPr>
        <w:t xml:space="preserve"> Farm, Tixall. </w:t>
      </w:r>
      <w:r w:rsidRPr="00364D0E">
        <w:rPr>
          <w:rFonts w:ascii="Arial" w:hAnsi="Arial" w:cs="Arial"/>
          <w:snapToGrid w:val="0"/>
        </w:rPr>
        <w:t>Variations of Condition 10 (Landscaping Scheme) and Condition 12 (external parking spaces) on Application 20/33189/FUL.</w:t>
      </w:r>
      <w:r w:rsidR="00483B6D" w:rsidRPr="00364D0E">
        <w:rPr>
          <w:rFonts w:ascii="Arial" w:hAnsi="Arial" w:cs="Arial"/>
          <w:snapToGrid w:val="0"/>
        </w:rPr>
        <w:t xml:space="preserve"> </w:t>
      </w:r>
      <w:r w:rsidR="00364D0E" w:rsidRPr="00364D0E">
        <w:rPr>
          <w:rFonts w:ascii="Arial" w:hAnsi="Arial" w:cs="Arial"/>
          <w:snapToGrid w:val="0"/>
        </w:rPr>
        <w:t>Variations</w:t>
      </w:r>
      <w:r w:rsidR="00483B6D" w:rsidRPr="00364D0E">
        <w:rPr>
          <w:rFonts w:ascii="Arial" w:hAnsi="Arial" w:cs="Arial"/>
          <w:snapToGrid w:val="0"/>
        </w:rPr>
        <w:t xml:space="preserve"> were considered and no comments or </w:t>
      </w:r>
      <w:r w:rsidR="00364D0E" w:rsidRPr="00364D0E">
        <w:rPr>
          <w:rFonts w:ascii="Arial" w:hAnsi="Arial" w:cs="Arial"/>
          <w:snapToGrid w:val="0"/>
        </w:rPr>
        <w:t>objections</w:t>
      </w:r>
      <w:r w:rsidR="00483B6D" w:rsidRPr="00364D0E">
        <w:rPr>
          <w:rFonts w:ascii="Arial" w:hAnsi="Arial" w:cs="Arial"/>
          <w:snapToGrid w:val="0"/>
        </w:rPr>
        <w:t xml:space="preserve"> were </w:t>
      </w:r>
      <w:r w:rsidR="00364D0E" w:rsidRPr="00364D0E">
        <w:rPr>
          <w:rFonts w:ascii="Arial" w:hAnsi="Arial" w:cs="Arial"/>
          <w:snapToGrid w:val="0"/>
        </w:rPr>
        <w:t>presented</w:t>
      </w:r>
      <w:r w:rsidR="00483B6D" w:rsidRPr="00364D0E">
        <w:rPr>
          <w:rFonts w:ascii="Arial" w:hAnsi="Arial" w:cs="Arial"/>
          <w:snapToGrid w:val="0"/>
        </w:rPr>
        <w:t xml:space="preserve">.  Clerk to inform </w:t>
      </w:r>
      <w:r w:rsidR="00364D0E" w:rsidRPr="00364D0E">
        <w:rPr>
          <w:rFonts w:ascii="Arial" w:hAnsi="Arial" w:cs="Arial"/>
          <w:snapToGrid w:val="0"/>
        </w:rPr>
        <w:t xml:space="preserve">SBC </w:t>
      </w:r>
      <w:r w:rsidR="00483B6D" w:rsidRPr="00364D0E">
        <w:rPr>
          <w:rFonts w:ascii="Arial" w:hAnsi="Arial" w:cs="Arial"/>
          <w:snapToGrid w:val="0"/>
        </w:rPr>
        <w:t xml:space="preserve">Planning </w:t>
      </w:r>
      <w:r w:rsidR="00364D0E" w:rsidRPr="00364D0E">
        <w:rPr>
          <w:rFonts w:ascii="Arial" w:hAnsi="Arial" w:cs="Arial"/>
          <w:snapToGrid w:val="0"/>
        </w:rPr>
        <w:t>Authority</w:t>
      </w:r>
      <w:r w:rsidR="00483B6D" w:rsidRPr="00364D0E">
        <w:rPr>
          <w:rFonts w:ascii="Arial" w:hAnsi="Arial" w:cs="Arial"/>
          <w:snapToGrid w:val="0"/>
        </w:rPr>
        <w:t xml:space="preserve"> accordingl</w:t>
      </w:r>
      <w:r w:rsidR="00364D0E" w:rsidRPr="00364D0E">
        <w:rPr>
          <w:rFonts w:ascii="Arial" w:hAnsi="Arial" w:cs="Arial"/>
          <w:snapToGrid w:val="0"/>
        </w:rPr>
        <w:t>y.</w:t>
      </w:r>
    </w:p>
    <w:p w14:paraId="0A7A37C1" w14:textId="1C2C52F2" w:rsidR="00364D0E" w:rsidRPr="00364D0E" w:rsidRDefault="00364D0E" w:rsidP="00364D0E">
      <w:pPr>
        <w:pStyle w:val="NoSpacing"/>
        <w:rPr>
          <w:rFonts w:ascii="Arial" w:hAnsi="Arial" w:cs="Arial"/>
          <w:b/>
          <w:bCs/>
          <w:snapToGrid w:val="0"/>
        </w:rPr>
      </w:pPr>
      <w:r w:rsidRPr="00364D0E">
        <w:rPr>
          <w:rFonts w:ascii="Arial" w:hAnsi="Arial" w:cs="Arial"/>
          <w:b/>
          <w:bCs/>
          <w:snapToGrid w:val="0"/>
        </w:rPr>
        <w:t>Action - Clerk</w:t>
      </w:r>
    </w:p>
    <w:p w14:paraId="6B47D057" w14:textId="23CCE057" w:rsidR="000E3DF8" w:rsidRDefault="000E3DF8" w:rsidP="00364D0E">
      <w:pPr>
        <w:pStyle w:val="NoSpacing"/>
        <w:rPr>
          <w:rFonts w:ascii="Arial" w:hAnsi="Arial" w:cs="Arial"/>
          <w:snapToGrid w:val="0"/>
        </w:rPr>
      </w:pPr>
      <w:r w:rsidRPr="00364D0E">
        <w:rPr>
          <w:rFonts w:ascii="Arial" w:hAnsi="Arial" w:cs="Arial"/>
          <w:b/>
          <w:bCs/>
          <w:snapToGrid w:val="0"/>
        </w:rPr>
        <w:t xml:space="preserve">d. 23/38419/FUL </w:t>
      </w:r>
      <w:r w:rsidR="00364D0E" w:rsidRPr="00364D0E">
        <w:rPr>
          <w:rFonts w:ascii="Arial" w:hAnsi="Arial" w:cs="Arial"/>
          <w:b/>
          <w:bCs/>
          <w:snapToGrid w:val="0"/>
        </w:rPr>
        <w:t>–</w:t>
      </w:r>
      <w:r w:rsidRPr="00364D0E">
        <w:rPr>
          <w:rFonts w:ascii="Arial" w:hAnsi="Arial" w:cs="Arial"/>
          <w:b/>
          <w:bCs/>
          <w:snapToGrid w:val="0"/>
        </w:rPr>
        <w:t xml:space="preserve"> </w:t>
      </w:r>
      <w:r w:rsidR="00364D0E" w:rsidRPr="00364D0E">
        <w:rPr>
          <w:rFonts w:ascii="Arial" w:hAnsi="Arial" w:cs="Arial"/>
          <w:b/>
          <w:bCs/>
          <w:snapToGrid w:val="0"/>
        </w:rPr>
        <w:t xml:space="preserve">Ingestre Golf Club, Ingestre Park Rd, Ingestre. </w:t>
      </w:r>
      <w:r w:rsidR="00364D0E" w:rsidRPr="00364D0E">
        <w:rPr>
          <w:rFonts w:ascii="Arial" w:hAnsi="Arial" w:cs="Arial"/>
          <w:snapToGrid w:val="0"/>
        </w:rPr>
        <w:t xml:space="preserve">Proposed development is described as Proposed ground floor extension to the clubhouse providing a new club room.  A Proposed building for a new club fit facility.  Proposed two on-course toilet blocks. Associated external works to provide electric car charging and accessible parking. </w:t>
      </w:r>
      <w:r w:rsidR="00364D0E">
        <w:rPr>
          <w:rFonts w:ascii="Arial" w:hAnsi="Arial" w:cs="Arial"/>
          <w:snapToGrid w:val="0"/>
        </w:rPr>
        <w:t>Cllrs discussed the proposals and did not present any objections, however, concerns were raised over potential light pollution and it was resolved to request the Planning Authority give due consideration to the potential for light pollution, given the rural setting of the Golf Club.</w:t>
      </w:r>
    </w:p>
    <w:p w14:paraId="471A4D9B" w14:textId="5C758787" w:rsidR="00364D0E" w:rsidRPr="00364D0E" w:rsidRDefault="00364D0E" w:rsidP="00364D0E">
      <w:pPr>
        <w:pStyle w:val="NoSpacing"/>
        <w:rPr>
          <w:rFonts w:ascii="Arial" w:hAnsi="Arial" w:cs="Arial"/>
          <w:b/>
          <w:bCs/>
          <w:snapToGrid w:val="0"/>
        </w:rPr>
      </w:pPr>
      <w:r w:rsidRPr="00364D0E">
        <w:rPr>
          <w:rFonts w:ascii="Arial" w:hAnsi="Arial" w:cs="Arial"/>
          <w:b/>
          <w:bCs/>
          <w:snapToGrid w:val="0"/>
        </w:rPr>
        <w:t>Action - Clerk</w:t>
      </w:r>
    </w:p>
    <w:p w14:paraId="7428E437" w14:textId="77777777" w:rsidR="00364D0E" w:rsidRDefault="00364D0E" w:rsidP="00CA247C">
      <w:pPr>
        <w:pStyle w:val="NoSpacing"/>
        <w:rPr>
          <w:rFonts w:ascii="Arial" w:hAnsi="Arial" w:cs="Arial"/>
          <w:snapToGrid w:val="0"/>
        </w:rPr>
      </w:pPr>
    </w:p>
    <w:p w14:paraId="4C586EC1" w14:textId="4BCC3563" w:rsidR="00CA247C" w:rsidRDefault="000E3DF8" w:rsidP="00CA247C">
      <w:pPr>
        <w:pStyle w:val="NoSpacing"/>
        <w:rPr>
          <w:rFonts w:ascii="Arial" w:hAnsi="Arial" w:cs="Arial"/>
          <w:b/>
          <w:bCs/>
          <w:snapToGrid w:val="0"/>
          <w:u w:val="single"/>
        </w:rPr>
      </w:pPr>
      <w:r>
        <w:rPr>
          <w:rFonts w:ascii="Arial" w:hAnsi="Arial" w:cs="Arial"/>
          <w:b/>
          <w:bCs/>
          <w:snapToGrid w:val="0"/>
          <w:u w:val="single"/>
        </w:rPr>
        <w:t>24</w:t>
      </w:r>
      <w:r w:rsidR="00CA247C" w:rsidRPr="00320911">
        <w:rPr>
          <w:rFonts w:ascii="Arial" w:hAnsi="Arial" w:cs="Arial"/>
          <w:b/>
          <w:bCs/>
          <w:snapToGrid w:val="0"/>
          <w:u w:val="single"/>
        </w:rPr>
        <w:t>/2</w:t>
      </w:r>
      <w:r w:rsidR="002F3C06">
        <w:rPr>
          <w:rFonts w:ascii="Arial" w:hAnsi="Arial" w:cs="Arial"/>
          <w:b/>
          <w:bCs/>
          <w:snapToGrid w:val="0"/>
          <w:u w:val="single"/>
        </w:rPr>
        <w:t>5</w:t>
      </w:r>
      <w:r w:rsidR="004D1C23" w:rsidRPr="00320911">
        <w:rPr>
          <w:rFonts w:ascii="Arial" w:hAnsi="Arial" w:cs="Arial"/>
          <w:b/>
          <w:bCs/>
          <w:snapToGrid w:val="0"/>
          <w:u w:val="single"/>
        </w:rPr>
        <w:tab/>
      </w:r>
      <w:r w:rsidR="004D1C23">
        <w:rPr>
          <w:rFonts w:ascii="Arial" w:hAnsi="Arial" w:cs="Arial"/>
          <w:b/>
          <w:bCs/>
          <w:snapToGrid w:val="0"/>
          <w:u w:val="single"/>
        </w:rPr>
        <w:t xml:space="preserve"> CLERKS</w:t>
      </w:r>
      <w:r w:rsidR="00CA247C" w:rsidRPr="00320911">
        <w:rPr>
          <w:rFonts w:ascii="Arial" w:hAnsi="Arial" w:cs="Arial"/>
          <w:b/>
          <w:bCs/>
          <w:snapToGrid w:val="0"/>
          <w:u w:val="single"/>
        </w:rPr>
        <w:t xml:space="preserve"> REPORT</w:t>
      </w:r>
    </w:p>
    <w:p w14:paraId="4577D7BD" w14:textId="146AAEA0" w:rsidR="002D738B" w:rsidRDefault="000D46E2" w:rsidP="002D738B">
      <w:pPr>
        <w:pStyle w:val="PlainText"/>
        <w:rPr>
          <w:rFonts w:ascii="Arial" w:hAnsi="Arial" w:cs="Arial"/>
          <w:sz w:val="22"/>
          <w:szCs w:val="22"/>
        </w:rPr>
      </w:pPr>
      <w:r>
        <w:rPr>
          <w:rFonts w:ascii="Arial" w:hAnsi="Arial" w:cs="Arial"/>
          <w:b/>
          <w:bCs/>
          <w:snapToGrid w:val="0"/>
        </w:rPr>
        <w:t>a</w:t>
      </w:r>
      <w:r w:rsidRPr="002D738B">
        <w:rPr>
          <w:rFonts w:ascii="Arial" w:hAnsi="Arial" w:cs="Arial"/>
          <w:b/>
          <w:bCs/>
          <w:snapToGrid w:val="0"/>
          <w:sz w:val="22"/>
          <w:szCs w:val="22"/>
        </w:rPr>
        <w:t xml:space="preserve">. </w:t>
      </w:r>
      <w:r w:rsidR="002D738B" w:rsidRPr="002D738B">
        <w:rPr>
          <w:rFonts w:ascii="Arial" w:hAnsi="Arial" w:cs="Arial"/>
          <w:snapToGrid w:val="0"/>
          <w:sz w:val="22"/>
          <w:szCs w:val="22"/>
        </w:rPr>
        <w:t xml:space="preserve">Cessation of email address used by Parish Clerk, by SCC.  </w:t>
      </w:r>
      <w:r w:rsidR="002D738B" w:rsidRPr="002D738B">
        <w:rPr>
          <w:rFonts w:ascii="Arial" w:hAnsi="Arial" w:cs="Arial"/>
          <w:sz w:val="22"/>
          <w:szCs w:val="22"/>
        </w:rPr>
        <w:t>SCC have advised that they will be withdrawing the email service currently used by the Parish Clerk from May 2026.  They have confirmed they will offer a forwarding service, at no cost, to a new email address that will need to be set up. The forwarding service will cease on 31 May 2026. Ideally this needs to be progressed no later than the summer 2025, to allow for maximum benefit from forwarding service.</w:t>
      </w:r>
      <w:r w:rsidR="002D738B">
        <w:rPr>
          <w:rFonts w:ascii="Arial" w:hAnsi="Arial" w:cs="Arial"/>
          <w:sz w:val="22"/>
          <w:szCs w:val="22"/>
        </w:rPr>
        <w:t xml:space="preserve"> It was resolved that this matter will be explored by the Clerk with Parish Online and costs to be obtained for further consideration by full Council. </w:t>
      </w:r>
    </w:p>
    <w:p w14:paraId="6B64D183" w14:textId="1E9C381A" w:rsidR="00226BAF" w:rsidRPr="00F55860" w:rsidRDefault="002D738B" w:rsidP="00F55860">
      <w:pPr>
        <w:pStyle w:val="PlainText"/>
        <w:rPr>
          <w:rFonts w:ascii="Arial" w:hAnsi="Arial" w:cs="Arial"/>
          <w:sz w:val="22"/>
          <w:szCs w:val="22"/>
        </w:rPr>
      </w:pPr>
      <w:r w:rsidRPr="002D738B">
        <w:rPr>
          <w:rFonts w:ascii="Arial" w:hAnsi="Arial" w:cs="Arial"/>
          <w:b/>
          <w:bCs/>
          <w:sz w:val="22"/>
          <w:szCs w:val="22"/>
        </w:rPr>
        <w:t>b.</w:t>
      </w:r>
      <w:r w:rsidRPr="002D738B">
        <w:rPr>
          <w:rFonts w:ascii="Arial" w:hAnsi="Arial" w:cs="Arial"/>
          <w:sz w:val="22"/>
          <w:szCs w:val="22"/>
        </w:rPr>
        <w:t xml:space="preserve"> </w:t>
      </w:r>
      <w:r>
        <w:rPr>
          <w:rFonts w:ascii="Arial" w:hAnsi="Arial" w:cs="Arial"/>
          <w:sz w:val="22"/>
          <w:szCs w:val="22"/>
        </w:rPr>
        <w:t xml:space="preserve">Clerk advised </w:t>
      </w:r>
      <w:r w:rsidRPr="002D738B">
        <w:rPr>
          <w:rFonts w:ascii="Arial" w:hAnsi="Arial" w:cs="Arial"/>
          <w:sz w:val="22"/>
          <w:szCs w:val="22"/>
        </w:rPr>
        <w:t>Parish Councils are being encouraged to move to a gov.uk domain for their websites – this is not mandatory, but is being recommended by the external Auditors for the Parish Council sector and this is being supported by our internal Auditor.</w:t>
      </w:r>
      <w:r w:rsidR="00226BAF">
        <w:rPr>
          <w:rFonts w:ascii="Arial" w:hAnsi="Arial" w:cs="Arial"/>
          <w:sz w:val="22"/>
          <w:szCs w:val="22"/>
        </w:rPr>
        <w:t xml:space="preserve"> See Minute Ref 25/25g below for more details. </w:t>
      </w:r>
    </w:p>
    <w:p w14:paraId="7BD42556" w14:textId="77777777" w:rsidR="00226BAF" w:rsidRDefault="00226BAF" w:rsidP="002F3C06">
      <w:pPr>
        <w:pStyle w:val="NoSpacing"/>
        <w:rPr>
          <w:rFonts w:ascii="Arial" w:hAnsi="Arial" w:cs="Arial"/>
          <w:b/>
          <w:bCs/>
          <w:snapToGrid w:val="0"/>
        </w:rPr>
      </w:pPr>
    </w:p>
    <w:p w14:paraId="12625391" w14:textId="2F490046" w:rsidR="00525194" w:rsidRDefault="00525194" w:rsidP="002F3C06">
      <w:pPr>
        <w:pStyle w:val="NoSpacing"/>
        <w:rPr>
          <w:rFonts w:ascii="Arial" w:hAnsi="Arial" w:cs="Arial"/>
          <w:snapToGrid w:val="0"/>
        </w:rPr>
      </w:pPr>
      <w:r>
        <w:rPr>
          <w:rFonts w:ascii="Arial" w:hAnsi="Arial" w:cs="Arial"/>
          <w:b/>
          <w:bCs/>
          <w:snapToGrid w:val="0"/>
        </w:rPr>
        <w:t xml:space="preserve">c. </w:t>
      </w:r>
      <w:r w:rsidR="002D738B">
        <w:rPr>
          <w:rFonts w:ascii="Arial" w:hAnsi="Arial" w:cs="Arial"/>
          <w:snapToGrid w:val="0"/>
        </w:rPr>
        <w:t>Local Government reorganisation/Devolution is happening – see Minute Ref 22/25a above.  The SPCA, SCC and SBC will be providing further updates on this, whi</w:t>
      </w:r>
      <w:r w:rsidR="005274D4">
        <w:rPr>
          <w:rFonts w:ascii="Arial" w:hAnsi="Arial" w:cs="Arial"/>
          <w:snapToGrid w:val="0"/>
        </w:rPr>
        <w:t>ch</w:t>
      </w:r>
      <w:r w:rsidR="002D738B">
        <w:rPr>
          <w:rFonts w:ascii="Arial" w:hAnsi="Arial" w:cs="Arial"/>
          <w:snapToGrid w:val="0"/>
        </w:rPr>
        <w:t xml:space="preserve"> will </w:t>
      </w:r>
      <w:r w:rsidR="00F55860">
        <w:rPr>
          <w:rFonts w:ascii="Arial" w:hAnsi="Arial" w:cs="Arial"/>
          <w:snapToGrid w:val="0"/>
        </w:rPr>
        <w:t xml:space="preserve">be </w:t>
      </w:r>
      <w:r w:rsidR="002D738B">
        <w:rPr>
          <w:rFonts w:ascii="Arial" w:hAnsi="Arial" w:cs="Arial"/>
          <w:snapToGrid w:val="0"/>
        </w:rPr>
        <w:t>circulate</w:t>
      </w:r>
      <w:r w:rsidR="00F55860">
        <w:rPr>
          <w:rFonts w:ascii="Arial" w:hAnsi="Arial" w:cs="Arial"/>
          <w:snapToGrid w:val="0"/>
        </w:rPr>
        <w:t>d</w:t>
      </w:r>
      <w:r w:rsidR="002D738B">
        <w:rPr>
          <w:rFonts w:ascii="Arial" w:hAnsi="Arial" w:cs="Arial"/>
          <w:snapToGrid w:val="0"/>
        </w:rPr>
        <w:t xml:space="preserve"> </w:t>
      </w:r>
      <w:r w:rsidR="005274D4">
        <w:rPr>
          <w:rFonts w:ascii="Arial" w:hAnsi="Arial" w:cs="Arial"/>
          <w:snapToGrid w:val="0"/>
        </w:rPr>
        <w:t xml:space="preserve">to all Cllrs. This will affect Parish Councils and we need to be aware of all that is happening. </w:t>
      </w:r>
    </w:p>
    <w:p w14:paraId="1FE9F20E" w14:textId="0C27E8DC" w:rsidR="00D361FC" w:rsidRDefault="00D361FC" w:rsidP="002F3C06">
      <w:pPr>
        <w:pStyle w:val="NoSpacing"/>
        <w:rPr>
          <w:rFonts w:ascii="Arial" w:hAnsi="Arial" w:cs="Arial"/>
          <w:b/>
          <w:bCs/>
          <w:snapToGrid w:val="0"/>
        </w:rPr>
      </w:pPr>
      <w:r w:rsidRPr="00D361FC">
        <w:rPr>
          <w:rFonts w:ascii="Arial" w:hAnsi="Arial" w:cs="Arial"/>
          <w:b/>
          <w:bCs/>
          <w:snapToGrid w:val="0"/>
        </w:rPr>
        <w:t xml:space="preserve">Action </w:t>
      </w:r>
      <w:r w:rsidR="00FE1B15">
        <w:rPr>
          <w:rFonts w:ascii="Arial" w:hAnsi="Arial" w:cs="Arial"/>
          <w:b/>
          <w:bCs/>
          <w:snapToGrid w:val="0"/>
        </w:rPr>
        <w:t>–</w:t>
      </w:r>
      <w:r w:rsidRPr="00D361FC">
        <w:rPr>
          <w:rFonts w:ascii="Arial" w:hAnsi="Arial" w:cs="Arial"/>
          <w:b/>
          <w:bCs/>
          <w:snapToGrid w:val="0"/>
        </w:rPr>
        <w:t xml:space="preserve"> Clerk</w:t>
      </w:r>
    </w:p>
    <w:p w14:paraId="51213A4C" w14:textId="6BF995AD" w:rsidR="00FE1B15" w:rsidRDefault="00FE1B15" w:rsidP="002F3C06">
      <w:pPr>
        <w:pStyle w:val="NoSpacing"/>
        <w:rPr>
          <w:rFonts w:ascii="Arial" w:hAnsi="Arial" w:cs="Arial"/>
          <w:b/>
          <w:bCs/>
          <w:snapToGrid w:val="0"/>
        </w:rPr>
      </w:pPr>
      <w:r>
        <w:rPr>
          <w:rFonts w:ascii="Arial" w:hAnsi="Arial" w:cs="Arial"/>
          <w:b/>
          <w:bCs/>
          <w:snapToGrid w:val="0"/>
        </w:rPr>
        <w:t xml:space="preserve">d. </w:t>
      </w:r>
      <w:r w:rsidR="005274D4">
        <w:rPr>
          <w:rFonts w:ascii="Arial" w:hAnsi="Arial" w:cs="Arial"/>
          <w:b/>
          <w:bCs/>
          <w:snapToGrid w:val="0"/>
        </w:rPr>
        <w:t>I</w:t>
      </w:r>
      <w:r w:rsidR="005274D4" w:rsidRPr="005274D4">
        <w:rPr>
          <w:rFonts w:ascii="Arial" w:hAnsi="Arial" w:cs="Arial"/>
          <w:snapToGrid w:val="0"/>
        </w:rPr>
        <w:t>ngestre</w:t>
      </w:r>
      <w:r w:rsidR="005274D4">
        <w:rPr>
          <w:rFonts w:ascii="Arial" w:hAnsi="Arial" w:cs="Arial"/>
          <w:b/>
          <w:bCs/>
          <w:snapToGrid w:val="0"/>
        </w:rPr>
        <w:t xml:space="preserve"> </w:t>
      </w:r>
      <w:r w:rsidR="005274D4">
        <w:rPr>
          <w:rFonts w:ascii="Arial" w:hAnsi="Arial" w:cs="Arial"/>
          <w:snapToGrid w:val="0"/>
        </w:rPr>
        <w:t>Phone Box adoption – request to adopt has been accepted by BT and SBC.  Contract from BT has been received, which was reviewed by all Cllrs, approved and signed by Cllr Sindrey, on behalf of the Parish Council.  Cost of adoption is £1.00. Clerk to progress the adoption with BT and keep Cllrs informed of progress.  Preferred use of Phone Box was for a Book Swop.</w:t>
      </w:r>
    </w:p>
    <w:p w14:paraId="4086B4F2" w14:textId="3EB64C98" w:rsidR="002E2FCF" w:rsidRDefault="002E2FCF" w:rsidP="002F3C06">
      <w:pPr>
        <w:pStyle w:val="NoSpacing"/>
        <w:rPr>
          <w:rFonts w:ascii="Arial" w:hAnsi="Arial" w:cs="Arial"/>
          <w:b/>
          <w:bCs/>
          <w:snapToGrid w:val="0"/>
        </w:rPr>
      </w:pPr>
      <w:r>
        <w:rPr>
          <w:rFonts w:ascii="Arial" w:hAnsi="Arial" w:cs="Arial"/>
          <w:b/>
          <w:bCs/>
          <w:snapToGrid w:val="0"/>
        </w:rPr>
        <w:t>Action – Clerk</w:t>
      </w:r>
    </w:p>
    <w:p w14:paraId="5620B51A" w14:textId="3FEA26C7" w:rsidR="002E2FCF" w:rsidRDefault="002E2FCF" w:rsidP="002F3C06">
      <w:pPr>
        <w:pStyle w:val="NoSpacing"/>
        <w:rPr>
          <w:rFonts w:ascii="Arial" w:hAnsi="Arial" w:cs="Arial"/>
          <w:snapToGrid w:val="0"/>
        </w:rPr>
      </w:pPr>
      <w:r>
        <w:rPr>
          <w:rFonts w:ascii="Arial" w:hAnsi="Arial" w:cs="Arial"/>
          <w:b/>
          <w:bCs/>
          <w:snapToGrid w:val="0"/>
        </w:rPr>
        <w:t xml:space="preserve">e. </w:t>
      </w:r>
      <w:r w:rsidR="005274D4">
        <w:rPr>
          <w:rFonts w:ascii="Arial" w:hAnsi="Arial" w:cs="Arial"/>
          <w:snapToGrid w:val="0"/>
        </w:rPr>
        <w:t xml:space="preserve">TVCG meetings.  It was resolved that attendance at these meetings will be on a rota basis.  Clerk to inform Cllrs when meetings are scheduled and attendance can be agreed. </w:t>
      </w:r>
    </w:p>
    <w:p w14:paraId="402DD42F" w14:textId="5D5E43F5" w:rsidR="00621846" w:rsidRDefault="00621846" w:rsidP="002F3C06">
      <w:pPr>
        <w:pStyle w:val="NoSpacing"/>
        <w:rPr>
          <w:rFonts w:ascii="Arial" w:hAnsi="Arial" w:cs="Arial"/>
          <w:b/>
          <w:bCs/>
          <w:snapToGrid w:val="0"/>
        </w:rPr>
      </w:pPr>
      <w:r w:rsidRPr="00621846">
        <w:rPr>
          <w:rFonts w:ascii="Arial" w:hAnsi="Arial" w:cs="Arial"/>
          <w:b/>
          <w:bCs/>
          <w:snapToGrid w:val="0"/>
        </w:rPr>
        <w:t xml:space="preserve">Action </w:t>
      </w:r>
      <w:r>
        <w:rPr>
          <w:rFonts w:ascii="Arial" w:hAnsi="Arial" w:cs="Arial"/>
          <w:b/>
          <w:bCs/>
          <w:snapToGrid w:val="0"/>
        </w:rPr>
        <w:t>–</w:t>
      </w:r>
      <w:r w:rsidRPr="00621846">
        <w:rPr>
          <w:rFonts w:ascii="Arial" w:hAnsi="Arial" w:cs="Arial"/>
          <w:b/>
          <w:bCs/>
          <w:snapToGrid w:val="0"/>
        </w:rPr>
        <w:t xml:space="preserve"> Clerk</w:t>
      </w:r>
    </w:p>
    <w:p w14:paraId="03D5A5FE" w14:textId="01A65C83" w:rsidR="00621846" w:rsidRDefault="00621846" w:rsidP="002F3C06">
      <w:pPr>
        <w:pStyle w:val="NoSpacing"/>
        <w:rPr>
          <w:rFonts w:ascii="Arial" w:hAnsi="Arial" w:cs="Arial"/>
          <w:snapToGrid w:val="0"/>
        </w:rPr>
      </w:pPr>
      <w:r>
        <w:rPr>
          <w:rFonts w:ascii="Arial" w:hAnsi="Arial" w:cs="Arial"/>
          <w:b/>
          <w:bCs/>
          <w:snapToGrid w:val="0"/>
        </w:rPr>
        <w:t xml:space="preserve">f. </w:t>
      </w:r>
      <w:r w:rsidRPr="00621846">
        <w:rPr>
          <w:rFonts w:ascii="Arial" w:hAnsi="Arial" w:cs="Arial"/>
          <w:snapToGrid w:val="0"/>
        </w:rPr>
        <w:t xml:space="preserve">Clerk </w:t>
      </w:r>
      <w:r w:rsidR="005274D4">
        <w:rPr>
          <w:rFonts w:ascii="Arial" w:hAnsi="Arial" w:cs="Arial"/>
          <w:snapToGrid w:val="0"/>
        </w:rPr>
        <w:t>reminded</w:t>
      </w:r>
      <w:r>
        <w:rPr>
          <w:rFonts w:ascii="Arial" w:hAnsi="Arial" w:cs="Arial"/>
          <w:snapToGrid w:val="0"/>
        </w:rPr>
        <w:t xml:space="preserve"> Council that</w:t>
      </w:r>
      <w:r w:rsidRPr="00621846">
        <w:rPr>
          <w:rFonts w:ascii="Arial" w:hAnsi="Arial" w:cs="Arial"/>
          <w:snapToGrid w:val="0"/>
        </w:rPr>
        <w:t xml:space="preserve"> the Government has revised the National Planning Policy Framework.  NALC is currently examining the implications for Parish Councils; further information will be made available in due course. An online event is being ran by NALC in October: Planning for the Future: Navigating the new planning framework. Cllr </w:t>
      </w:r>
      <w:r w:rsidR="005274D4">
        <w:rPr>
          <w:rFonts w:ascii="Arial" w:hAnsi="Arial" w:cs="Arial"/>
          <w:snapToGrid w:val="0"/>
        </w:rPr>
        <w:t xml:space="preserve">Lees agreed to attend on behalf of the Parish Council, which was approved. </w:t>
      </w:r>
      <w:r w:rsidRPr="00621846">
        <w:rPr>
          <w:rFonts w:ascii="Arial" w:hAnsi="Arial" w:cs="Arial"/>
          <w:snapToGrid w:val="0"/>
        </w:rPr>
        <w:t xml:space="preserve"> Clerk</w:t>
      </w:r>
      <w:r w:rsidR="005274D4">
        <w:rPr>
          <w:rFonts w:ascii="Arial" w:hAnsi="Arial" w:cs="Arial"/>
          <w:snapToGrid w:val="0"/>
        </w:rPr>
        <w:t xml:space="preserve"> </w:t>
      </w:r>
      <w:r>
        <w:rPr>
          <w:rFonts w:ascii="Arial" w:hAnsi="Arial" w:cs="Arial"/>
          <w:snapToGrid w:val="0"/>
        </w:rPr>
        <w:t>will book a place</w:t>
      </w:r>
      <w:r w:rsidR="005274D4">
        <w:rPr>
          <w:rFonts w:ascii="Arial" w:hAnsi="Arial" w:cs="Arial"/>
          <w:snapToGrid w:val="0"/>
        </w:rPr>
        <w:t xml:space="preserve"> – event date is 29.10.2025, cost is £35.00.</w:t>
      </w:r>
    </w:p>
    <w:p w14:paraId="27CAE652" w14:textId="33DAAE84" w:rsidR="005E3A19" w:rsidRPr="00621846" w:rsidRDefault="00621846" w:rsidP="00CA247C">
      <w:pPr>
        <w:pStyle w:val="NoSpacing"/>
        <w:rPr>
          <w:rFonts w:ascii="Arial" w:hAnsi="Arial" w:cs="Arial"/>
          <w:b/>
          <w:bCs/>
          <w:snapToGrid w:val="0"/>
        </w:rPr>
      </w:pPr>
      <w:r w:rsidRPr="00621846">
        <w:rPr>
          <w:rFonts w:ascii="Arial" w:hAnsi="Arial" w:cs="Arial"/>
          <w:b/>
          <w:bCs/>
          <w:snapToGrid w:val="0"/>
        </w:rPr>
        <w:t>Action – Clerk and Cllr</w:t>
      </w:r>
      <w:r w:rsidR="005274D4">
        <w:rPr>
          <w:rFonts w:ascii="Arial" w:hAnsi="Arial" w:cs="Arial"/>
          <w:b/>
          <w:bCs/>
          <w:snapToGrid w:val="0"/>
        </w:rPr>
        <w:t xml:space="preserve"> Lees</w:t>
      </w:r>
    </w:p>
    <w:p w14:paraId="4EACEC2A" w14:textId="77777777" w:rsidR="005E3A19" w:rsidRDefault="005E3A19" w:rsidP="00CA247C">
      <w:pPr>
        <w:pStyle w:val="NoSpacing"/>
        <w:rPr>
          <w:rFonts w:ascii="Arial" w:hAnsi="Arial" w:cs="Arial"/>
          <w:b/>
          <w:bCs/>
          <w:snapToGrid w:val="0"/>
          <w:u w:val="single"/>
        </w:rPr>
      </w:pPr>
    </w:p>
    <w:p w14:paraId="447B1449" w14:textId="1EE043E1" w:rsidR="00CA247C" w:rsidRDefault="000E3DF8" w:rsidP="00CA247C">
      <w:pPr>
        <w:pStyle w:val="NoSpacing"/>
        <w:rPr>
          <w:rFonts w:ascii="Arial" w:hAnsi="Arial" w:cs="Arial"/>
          <w:b/>
          <w:bCs/>
          <w:snapToGrid w:val="0"/>
          <w:u w:val="single"/>
        </w:rPr>
      </w:pPr>
      <w:r>
        <w:rPr>
          <w:rFonts w:ascii="Arial" w:hAnsi="Arial" w:cs="Arial"/>
          <w:b/>
          <w:bCs/>
          <w:snapToGrid w:val="0"/>
          <w:u w:val="single"/>
        </w:rPr>
        <w:t>25</w:t>
      </w:r>
      <w:r w:rsidR="00CA247C" w:rsidRPr="00E3453A">
        <w:rPr>
          <w:rFonts w:ascii="Arial" w:hAnsi="Arial" w:cs="Arial"/>
          <w:b/>
          <w:bCs/>
          <w:snapToGrid w:val="0"/>
          <w:u w:val="single"/>
        </w:rPr>
        <w:t>/2</w:t>
      </w:r>
      <w:r w:rsidR="002F3C06">
        <w:rPr>
          <w:rFonts w:ascii="Arial" w:hAnsi="Arial" w:cs="Arial"/>
          <w:b/>
          <w:bCs/>
          <w:snapToGrid w:val="0"/>
          <w:u w:val="single"/>
        </w:rPr>
        <w:t>5</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4E8FB21A" w14:textId="62EA55BA" w:rsidR="005E4BE6" w:rsidRPr="00E3453A" w:rsidRDefault="005E3A19" w:rsidP="005E4BE6">
      <w:pPr>
        <w:pStyle w:val="NoSpacing"/>
        <w:rPr>
          <w:rFonts w:ascii="Arial" w:hAnsi="Arial" w:cs="Arial"/>
          <w:snapToGrid w:val="0"/>
        </w:rPr>
      </w:pPr>
      <w:r w:rsidRPr="005E3A19">
        <w:rPr>
          <w:rFonts w:ascii="Arial" w:hAnsi="Arial" w:cs="Arial"/>
          <w:b/>
          <w:bCs/>
          <w:snapToGrid w:val="0"/>
        </w:rPr>
        <w:t>a.</w:t>
      </w:r>
      <w:r>
        <w:rPr>
          <w:rFonts w:ascii="Arial" w:hAnsi="Arial" w:cs="Arial"/>
          <w:snapToGrid w:val="0"/>
        </w:rPr>
        <w:t xml:space="preserve"> </w:t>
      </w:r>
      <w:r w:rsidR="005E4BE6" w:rsidRPr="00E3453A">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5E4BE6" w:rsidRPr="00E3453A" w14:paraId="77BD871C" w14:textId="77777777" w:rsidTr="0019004B">
        <w:tc>
          <w:tcPr>
            <w:tcW w:w="2169" w:type="dxa"/>
            <w:shd w:val="clear" w:color="auto" w:fill="auto"/>
          </w:tcPr>
          <w:p w14:paraId="79B079EA" w14:textId="77777777" w:rsidR="005E4BE6" w:rsidRPr="00E3453A" w:rsidRDefault="005E4BE6" w:rsidP="0019004B">
            <w:pPr>
              <w:pStyle w:val="NoSpacing"/>
              <w:rPr>
                <w:rFonts w:ascii="Arial" w:hAnsi="Arial" w:cs="Arial"/>
                <w:b/>
                <w:bCs/>
              </w:rPr>
            </w:pPr>
            <w:r w:rsidRPr="00E3453A">
              <w:rPr>
                <w:rFonts w:ascii="Arial" w:hAnsi="Arial" w:cs="Arial"/>
                <w:b/>
                <w:bCs/>
              </w:rPr>
              <w:t>Paid to:</w:t>
            </w:r>
          </w:p>
        </w:tc>
        <w:tc>
          <w:tcPr>
            <w:tcW w:w="3521" w:type="dxa"/>
            <w:shd w:val="clear" w:color="auto" w:fill="auto"/>
          </w:tcPr>
          <w:p w14:paraId="02420A7C" w14:textId="77777777" w:rsidR="005E4BE6" w:rsidRPr="00E3453A" w:rsidRDefault="005E4BE6" w:rsidP="0019004B">
            <w:pPr>
              <w:pStyle w:val="NoSpacing"/>
              <w:rPr>
                <w:rFonts w:ascii="Arial" w:hAnsi="Arial" w:cs="Arial"/>
                <w:b/>
                <w:bCs/>
              </w:rPr>
            </w:pPr>
            <w:r w:rsidRPr="00E3453A">
              <w:rPr>
                <w:rFonts w:ascii="Arial" w:hAnsi="Arial" w:cs="Arial"/>
                <w:b/>
                <w:bCs/>
              </w:rPr>
              <w:t>Details:</w:t>
            </w:r>
          </w:p>
        </w:tc>
        <w:tc>
          <w:tcPr>
            <w:tcW w:w="1232" w:type="dxa"/>
            <w:shd w:val="clear" w:color="auto" w:fill="auto"/>
          </w:tcPr>
          <w:p w14:paraId="3A98EFEB" w14:textId="77777777" w:rsidR="005E4BE6" w:rsidRPr="00E3453A" w:rsidRDefault="005E4BE6" w:rsidP="0019004B">
            <w:pPr>
              <w:pStyle w:val="NoSpacing"/>
              <w:rPr>
                <w:rFonts w:ascii="Arial" w:hAnsi="Arial" w:cs="Arial"/>
                <w:b/>
                <w:bCs/>
              </w:rPr>
            </w:pPr>
            <w:r w:rsidRPr="00E3453A">
              <w:rPr>
                <w:rFonts w:ascii="Arial" w:hAnsi="Arial" w:cs="Arial"/>
                <w:b/>
                <w:bCs/>
              </w:rPr>
              <w:t>Net Amount</w:t>
            </w:r>
          </w:p>
        </w:tc>
        <w:tc>
          <w:tcPr>
            <w:tcW w:w="950" w:type="dxa"/>
            <w:shd w:val="clear" w:color="auto" w:fill="auto"/>
          </w:tcPr>
          <w:p w14:paraId="1838DF0C" w14:textId="77777777" w:rsidR="005E4BE6" w:rsidRPr="00E3453A" w:rsidRDefault="005E4BE6" w:rsidP="0019004B">
            <w:pPr>
              <w:pStyle w:val="NoSpacing"/>
              <w:rPr>
                <w:rFonts w:ascii="Arial" w:hAnsi="Arial" w:cs="Arial"/>
                <w:b/>
                <w:bCs/>
              </w:rPr>
            </w:pPr>
            <w:r w:rsidRPr="00E3453A">
              <w:rPr>
                <w:rFonts w:ascii="Arial" w:hAnsi="Arial" w:cs="Arial"/>
                <w:b/>
                <w:bCs/>
              </w:rPr>
              <w:t>VAT</w:t>
            </w:r>
          </w:p>
        </w:tc>
        <w:tc>
          <w:tcPr>
            <w:tcW w:w="1144" w:type="dxa"/>
            <w:shd w:val="clear" w:color="auto" w:fill="auto"/>
          </w:tcPr>
          <w:p w14:paraId="58D17D37" w14:textId="77777777" w:rsidR="005E4BE6" w:rsidRPr="00E3453A" w:rsidRDefault="005E4BE6" w:rsidP="0019004B">
            <w:pPr>
              <w:pStyle w:val="NoSpacing"/>
              <w:rPr>
                <w:rFonts w:ascii="Arial" w:hAnsi="Arial" w:cs="Arial"/>
                <w:b/>
                <w:bCs/>
              </w:rPr>
            </w:pPr>
            <w:r w:rsidRPr="00E3453A">
              <w:rPr>
                <w:rFonts w:ascii="Arial" w:hAnsi="Arial" w:cs="Arial"/>
                <w:b/>
                <w:bCs/>
              </w:rPr>
              <w:t>Total Paid</w:t>
            </w:r>
          </w:p>
        </w:tc>
      </w:tr>
      <w:tr w:rsidR="005E4BE6" w:rsidRPr="00E3453A" w14:paraId="6CE75CFE" w14:textId="77777777" w:rsidTr="0019004B">
        <w:tc>
          <w:tcPr>
            <w:tcW w:w="2169" w:type="dxa"/>
            <w:shd w:val="clear" w:color="auto" w:fill="auto"/>
          </w:tcPr>
          <w:p w14:paraId="3CF53F19" w14:textId="77777777" w:rsidR="005E4BE6" w:rsidRPr="00E3453A" w:rsidRDefault="005E4BE6" w:rsidP="0019004B">
            <w:pPr>
              <w:pStyle w:val="NoSpacing"/>
              <w:rPr>
                <w:rFonts w:ascii="Arial" w:hAnsi="Arial" w:cs="Arial"/>
                <w:bCs/>
              </w:rPr>
            </w:pPr>
            <w:r w:rsidRPr="00E3453A">
              <w:rPr>
                <w:rFonts w:ascii="Arial" w:hAnsi="Arial" w:cs="Arial"/>
                <w:bCs/>
              </w:rPr>
              <w:t>HP Instant Ink</w:t>
            </w:r>
          </w:p>
        </w:tc>
        <w:tc>
          <w:tcPr>
            <w:tcW w:w="3521" w:type="dxa"/>
            <w:shd w:val="clear" w:color="auto" w:fill="auto"/>
          </w:tcPr>
          <w:p w14:paraId="27827AB9" w14:textId="3318B2F2" w:rsidR="005E4BE6" w:rsidRPr="00E3453A" w:rsidRDefault="005E4BE6" w:rsidP="0019004B">
            <w:pPr>
              <w:pStyle w:val="NoSpacing"/>
              <w:rPr>
                <w:rFonts w:ascii="Arial" w:hAnsi="Arial" w:cs="Arial"/>
                <w:bCs/>
              </w:rPr>
            </w:pPr>
            <w:r w:rsidRPr="00E3453A">
              <w:rPr>
                <w:rFonts w:ascii="Arial" w:hAnsi="Arial" w:cs="Arial"/>
                <w:bCs/>
              </w:rPr>
              <w:t>Monthly printing contract: 16.</w:t>
            </w:r>
            <w:r w:rsidR="00B61A05">
              <w:rPr>
                <w:rFonts w:ascii="Arial" w:hAnsi="Arial" w:cs="Arial"/>
                <w:bCs/>
              </w:rPr>
              <w:t>1</w:t>
            </w:r>
            <w:r w:rsidR="005274D4">
              <w:rPr>
                <w:rFonts w:ascii="Arial" w:hAnsi="Arial" w:cs="Arial"/>
                <w:bCs/>
              </w:rPr>
              <w:t>2</w:t>
            </w:r>
            <w:r w:rsidRPr="00E3453A">
              <w:rPr>
                <w:rFonts w:ascii="Arial" w:hAnsi="Arial" w:cs="Arial"/>
                <w:bCs/>
              </w:rPr>
              <w:t>.24 – 15.</w:t>
            </w:r>
            <w:r w:rsidR="00B61A05">
              <w:rPr>
                <w:rFonts w:ascii="Arial" w:hAnsi="Arial" w:cs="Arial"/>
                <w:bCs/>
              </w:rPr>
              <w:t>1</w:t>
            </w:r>
            <w:r w:rsidRPr="00E3453A">
              <w:rPr>
                <w:rFonts w:ascii="Arial" w:hAnsi="Arial" w:cs="Arial"/>
                <w:bCs/>
              </w:rPr>
              <w:t>.2</w:t>
            </w:r>
            <w:r w:rsidR="005274D4">
              <w:rPr>
                <w:rFonts w:ascii="Arial" w:hAnsi="Arial" w:cs="Arial"/>
                <w:bCs/>
              </w:rPr>
              <w:t>5</w:t>
            </w:r>
            <w:r w:rsidRPr="00E3453A">
              <w:rPr>
                <w:rFonts w:ascii="Arial" w:hAnsi="Arial" w:cs="Arial"/>
                <w:bCs/>
              </w:rPr>
              <w:t xml:space="preserve"> and 16</w:t>
            </w:r>
            <w:r w:rsidR="00B61A05">
              <w:rPr>
                <w:rFonts w:ascii="Arial" w:hAnsi="Arial" w:cs="Arial"/>
                <w:bCs/>
              </w:rPr>
              <w:t>.1</w:t>
            </w:r>
            <w:r w:rsidRPr="00E3453A">
              <w:rPr>
                <w:rFonts w:ascii="Arial" w:hAnsi="Arial" w:cs="Arial"/>
                <w:bCs/>
              </w:rPr>
              <w:t>.2</w:t>
            </w:r>
            <w:r w:rsidR="00DF7ADA">
              <w:rPr>
                <w:rFonts w:ascii="Arial" w:hAnsi="Arial" w:cs="Arial"/>
                <w:bCs/>
              </w:rPr>
              <w:t>5</w:t>
            </w:r>
            <w:r w:rsidRPr="00E3453A">
              <w:rPr>
                <w:rFonts w:ascii="Arial" w:hAnsi="Arial" w:cs="Arial"/>
                <w:bCs/>
              </w:rPr>
              <w:t xml:space="preserve"> – 15.</w:t>
            </w:r>
            <w:r w:rsidR="00B61A05">
              <w:rPr>
                <w:rFonts w:ascii="Arial" w:hAnsi="Arial" w:cs="Arial"/>
                <w:bCs/>
              </w:rPr>
              <w:t>2</w:t>
            </w:r>
            <w:r w:rsidRPr="00E3453A">
              <w:rPr>
                <w:rFonts w:ascii="Arial" w:hAnsi="Arial" w:cs="Arial"/>
                <w:bCs/>
              </w:rPr>
              <w:t>.2</w:t>
            </w:r>
            <w:r w:rsidR="00DF7ADA">
              <w:rPr>
                <w:rFonts w:ascii="Arial" w:hAnsi="Arial" w:cs="Arial"/>
                <w:bCs/>
              </w:rPr>
              <w:t>5</w:t>
            </w:r>
            <w:r w:rsidRPr="00E3453A">
              <w:rPr>
                <w:rFonts w:ascii="Arial" w:hAnsi="Arial" w:cs="Arial"/>
                <w:bCs/>
              </w:rPr>
              <w:t>.  Direct Debit payments.</w:t>
            </w:r>
          </w:p>
        </w:tc>
        <w:tc>
          <w:tcPr>
            <w:tcW w:w="1232" w:type="dxa"/>
            <w:shd w:val="clear" w:color="auto" w:fill="auto"/>
          </w:tcPr>
          <w:p w14:paraId="53AAE079" w14:textId="77777777" w:rsidR="005E4BE6" w:rsidRPr="00E3453A" w:rsidRDefault="005E4BE6" w:rsidP="0019004B">
            <w:pPr>
              <w:pStyle w:val="NoSpacing"/>
              <w:rPr>
                <w:rFonts w:ascii="Arial" w:hAnsi="Arial" w:cs="Arial"/>
                <w:bCs/>
              </w:rPr>
            </w:pPr>
            <w:r w:rsidRPr="00E3453A">
              <w:rPr>
                <w:rFonts w:ascii="Arial" w:hAnsi="Arial" w:cs="Arial"/>
                <w:bCs/>
              </w:rPr>
              <w:t>£4.57</w:t>
            </w:r>
          </w:p>
          <w:p w14:paraId="5D7276EB" w14:textId="77777777" w:rsidR="005E4BE6" w:rsidRPr="00E3453A" w:rsidRDefault="005E4BE6" w:rsidP="0019004B">
            <w:pPr>
              <w:pStyle w:val="NoSpacing"/>
              <w:rPr>
                <w:rFonts w:ascii="Arial" w:hAnsi="Arial" w:cs="Arial"/>
                <w:bCs/>
              </w:rPr>
            </w:pPr>
            <w:r w:rsidRPr="00E3453A">
              <w:rPr>
                <w:rFonts w:ascii="Arial" w:hAnsi="Arial" w:cs="Arial"/>
                <w:bCs/>
              </w:rPr>
              <w:t>£4.57</w:t>
            </w:r>
          </w:p>
        </w:tc>
        <w:tc>
          <w:tcPr>
            <w:tcW w:w="950" w:type="dxa"/>
            <w:shd w:val="clear" w:color="auto" w:fill="auto"/>
          </w:tcPr>
          <w:p w14:paraId="0B4903F8" w14:textId="77777777" w:rsidR="005E4BE6" w:rsidRPr="00E3453A" w:rsidRDefault="005E4BE6" w:rsidP="0019004B">
            <w:pPr>
              <w:pStyle w:val="NoSpacing"/>
              <w:rPr>
                <w:rFonts w:ascii="Arial" w:hAnsi="Arial" w:cs="Arial"/>
                <w:bCs/>
              </w:rPr>
            </w:pPr>
            <w:r w:rsidRPr="00E3453A">
              <w:rPr>
                <w:rFonts w:ascii="Arial" w:hAnsi="Arial" w:cs="Arial"/>
                <w:bCs/>
              </w:rPr>
              <w:t>£0.92</w:t>
            </w:r>
          </w:p>
          <w:p w14:paraId="0B29F878" w14:textId="77777777" w:rsidR="005E4BE6" w:rsidRPr="00E3453A" w:rsidRDefault="005E4BE6" w:rsidP="0019004B">
            <w:pPr>
              <w:pStyle w:val="NoSpacing"/>
              <w:rPr>
                <w:rFonts w:ascii="Arial" w:hAnsi="Arial" w:cs="Arial"/>
                <w:bCs/>
              </w:rPr>
            </w:pPr>
            <w:r w:rsidRPr="00E3453A">
              <w:rPr>
                <w:rFonts w:ascii="Arial" w:hAnsi="Arial" w:cs="Arial"/>
                <w:bCs/>
              </w:rPr>
              <w:t>£0.92</w:t>
            </w:r>
          </w:p>
        </w:tc>
        <w:tc>
          <w:tcPr>
            <w:tcW w:w="1144" w:type="dxa"/>
            <w:shd w:val="clear" w:color="auto" w:fill="auto"/>
          </w:tcPr>
          <w:p w14:paraId="642DCFFC" w14:textId="77777777" w:rsidR="005E4BE6" w:rsidRPr="00E3453A" w:rsidRDefault="005E4BE6" w:rsidP="0019004B">
            <w:pPr>
              <w:pStyle w:val="NoSpacing"/>
              <w:rPr>
                <w:rFonts w:ascii="Arial" w:hAnsi="Arial" w:cs="Arial"/>
                <w:bCs/>
              </w:rPr>
            </w:pPr>
            <w:r w:rsidRPr="00E3453A">
              <w:rPr>
                <w:rFonts w:ascii="Arial" w:hAnsi="Arial" w:cs="Arial"/>
                <w:bCs/>
              </w:rPr>
              <w:t>£5.49</w:t>
            </w:r>
          </w:p>
          <w:p w14:paraId="4C90DFD2" w14:textId="77777777" w:rsidR="005E4BE6" w:rsidRPr="00E3453A" w:rsidRDefault="005E4BE6" w:rsidP="0019004B">
            <w:pPr>
              <w:pStyle w:val="NoSpacing"/>
              <w:rPr>
                <w:rFonts w:ascii="Arial" w:hAnsi="Arial" w:cs="Arial"/>
                <w:bCs/>
              </w:rPr>
            </w:pPr>
            <w:r w:rsidRPr="00E3453A">
              <w:rPr>
                <w:rFonts w:ascii="Arial" w:hAnsi="Arial" w:cs="Arial"/>
                <w:bCs/>
              </w:rPr>
              <w:t>£5.49</w:t>
            </w:r>
          </w:p>
        </w:tc>
      </w:tr>
      <w:tr w:rsidR="005E4BE6" w:rsidRPr="00E3453A" w14:paraId="13081135" w14:textId="77777777" w:rsidTr="0019004B">
        <w:tc>
          <w:tcPr>
            <w:tcW w:w="2169" w:type="dxa"/>
            <w:shd w:val="clear" w:color="auto" w:fill="auto"/>
          </w:tcPr>
          <w:p w14:paraId="2C9D88BC" w14:textId="3AE274DF" w:rsidR="005E4BE6" w:rsidRDefault="00DF7ADA" w:rsidP="0019004B">
            <w:pPr>
              <w:pStyle w:val="NoSpacing"/>
              <w:rPr>
                <w:rFonts w:ascii="Arial" w:hAnsi="Arial" w:cs="Arial"/>
                <w:bCs/>
              </w:rPr>
            </w:pPr>
            <w:r>
              <w:rPr>
                <w:rFonts w:ascii="Arial" w:hAnsi="Arial" w:cs="Arial"/>
                <w:bCs/>
              </w:rPr>
              <w:t>Parish Online</w:t>
            </w:r>
          </w:p>
        </w:tc>
        <w:tc>
          <w:tcPr>
            <w:tcW w:w="3521" w:type="dxa"/>
            <w:shd w:val="clear" w:color="auto" w:fill="auto"/>
          </w:tcPr>
          <w:p w14:paraId="32936BE4" w14:textId="52853B60" w:rsidR="005E4BE6" w:rsidRDefault="00DF7ADA" w:rsidP="0019004B">
            <w:pPr>
              <w:pStyle w:val="NoSpacing"/>
              <w:rPr>
                <w:rFonts w:ascii="Arial" w:hAnsi="Arial" w:cs="Arial"/>
                <w:bCs/>
              </w:rPr>
            </w:pPr>
            <w:r>
              <w:rPr>
                <w:rFonts w:ascii="Arial" w:hAnsi="Arial" w:cs="Arial"/>
                <w:bCs/>
              </w:rPr>
              <w:t xml:space="preserve">Annual subscription </w:t>
            </w:r>
            <w:r w:rsidR="005E4BE6">
              <w:rPr>
                <w:rFonts w:ascii="Arial" w:hAnsi="Arial" w:cs="Arial"/>
                <w:bCs/>
              </w:rPr>
              <w:t xml:space="preserve">– </w:t>
            </w:r>
            <w:r>
              <w:rPr>
                <w:rFonts w:ascii="Arial" w:hAnsi="Arial" w:cs="Arial"/>
                <w:bCs/>
              </w:rPr>
              <w:t xml:space="preserve">Direct </w:t>
            </w:r>
            <w:r w:rsidR="005E4BE6">
              <w:rPr>
                <w:rFonts w:ascii="Arial" w:hAnsi="Arial" w:cs="Arial"/>
                <w:bCs/>
              </w:rPr>
              <w:t>Debit</w:t>
            </w:r>
          </w:p>
        </w:tc>
        <w:tc>
          <w:tcPr>
            <w:tcW w:w="1232" w:type="dxa"/>
            <w:shd w:val="clear" w:color="auto" w:fill="auto"/>
          </w:tcPr>
          <w:p w14:paraId="5C9ECA44" w14:textId="4B0FE6E7" w:rsidR="005E4BE6" w:rsidRPr="00E3453A" w:rsidRDefault="005E4BE6" w:rsidP="0019004B">
            <w:pPr>
              <w:pStyle w:val="NoSpacing"/>
              <w:rPr>
                <w:rFonts w:ascii="Arial" w:hAnsi="Arial" w:cs="Arial"/>
                <w:bCs/>
              </w:rPr>
            </w:pPr>
            <w:r>
              <w:rPr>
                <w:rFonts w:ascii="Arial" w:hAnsi="Arial" w:cs="Arial"/>
                <w:bCs/>
              </w:rPr>
              <w:t>£</w:t>
            </w:r>
            <w:r w:rsidR="00DF7ADA">
              <w:rPr>
                <w:rFonts w:ascii="Arial" w:hAnsi="Arial" w:cs="Arial"/>
                <w:bCs/>
              </w:rPr>
              <w:t>30.00</w:t>
            </w:r>
          </w:p>
        </w:tc>
        <w:tc>
          <w:tcPr>
            <w:tcW w:w="950" w:type="dxa"/>
            <w:shd w:val="clear" w:color="auto" w:fill="auto"/>
          </w:tcPr>
          <w:p w14:paraId="52C274A2" w14:textId="7A1D9BB4" w:rsidR="005E4BE6" w:rsidRDefault="005E4BE6" w:rsidP="0019004B">
            <w:pPr>
              <w:pStyle w:val="NoSpacing"/>
              <w:rPr>
                <w:rFonts w:ascii="Arial" w:hAnsi="Arial" w:cs="Arial"/>
                <w:bCs/>
              </w:rPr>
            </w:pPr>
            <w:r>
              <w:rPr>
                <w:rFonts w:ascii="Arial" w:hAnsi="Arial" w:cs="Arial"/>
                <w:bCs/>
              </w:rPr>
              <w:t>£</w:t>
            </w:r>
            <w:r w:rsidR="00DF7ADA">
              <w:rPr>
                <w:rFonts w:ascii="Arial" w:hAnsi="Arial" w:cs="Arial"/>
                <w:bCs/>
              </w:rPr>
              <w:t>6.00</w:t>
            </w:r>
          </w:p>
        </w:tc>
        <w:tc>
          <w:tcPr>
            <w:tcW w:w="1144" w:type="dxa"/>
            <w:shd w:val="clear" w:color="auto" w:fill="auto"/>
          </w:tcPr>
          <w:p w14:paraId="09015434" w14:textId="4CD5DECE" w:rsidR="005E4BE6" w:rsidRPr="00E3453A" w:rsidRDefault="005E4BE6" w:rsidP="0019004B">
            <w:pPr>
              <w:pStyle w:val="NoSpacing"/>
              <w:rPr>
                <w:rFonts w:ascii="Arial" w:hAnsi="Arial" w:cs="Arial"/>
                <w:bCs/>
              </w:rPr>
            </w:pPr>
            <w:r>
              <w:rPr>
                <w:rFonts w:ascii="Arial" w:hAnsi="Arial" w:cs="Arial"/>
                <w:bCs/>
              </w:rPr>
              <w:t>£</w:t>
            </w:r>
            <w:r w:rsidR="00DF7ADA">
              <w:rPr>
                <w:rFonts w:ascii="Arial" w:hAnsi="Arial" w:cs="Arial"/>
                <w:bCs/>
              </w:rPr>
              <w:t>36.00</w:t>
            </w:r>
          </w:p>
        </w:tc>
      </w:tr>
    </w:tbl>
    <w:p w14:paraId="15A170CD" w14:textId="77777777" w:rsidR="006929B5" w:rsidRDefault="006929B5" w:rsidP="006929B5">
      <w:pPr>
        <w:pStyle w:val="NoSpacing"/>
        <w:rPr>
          <w:rFonts w:ascii="Arial" w:hAnsi="Arial" w:cs="Arial"/>
          <w:snapToGrid w:val="0"/>
        </w:rPr>
      </w:pPr>
    </w:p>
    <w:p w14:paraId="171C0BA8" w14:textId="2B0D193E" w:rsidR="005E4BE6" w:rsidRPr="00E3453A" w:rsidRDefault="006749F3" w:rsidP="005E4BE6">
      <w:pPr>
        <w:pStyle w:val="NoSpacing"/>
        <w:rPr>
          <w:rFonts w:ascii="Arial" w:hAnsi="Arial" w:cs="Arial"/>
          <w:snapToGrid w:val="0"/>
        </w:rPr>
      </w:pPr>
      <w:r>
        <w:rPr>
          <w:rFonts w:ascii="Arial" w:hAnsi="Arial" w:cs="Arial"/>
          <w:b/>
          <w:bCs/>
          <w:snapToGrid w:val="0"/>
        </w:rPr>
        <w:t>b</w:t>
      </w:r>
      <w:r w:rsidR="005E4BE6" w:rsidRPr="00E3453A">
        <w:rPr>
          <w:rFonts w:ascii="Arial" w:hAnsi="Arial" w:cs="Arial"/>
          <w:b/>
          <w:bCs/>
          <w:snapToGrid w:val="0"/>
        </w:rPr>
        <w:t>.</w:t>
      </w:r>
      <w:r w:rsidR="005E4BE6" w:rsidRPr="00E3453A">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5E4BE6" w:rsidRPr="00E3453A" w14:paraId="64634CB7" w14:textId="77777777" w:rsidTr="0019004B">
        <w:tc>
          <w:tcPr>
            <w:tcW w:w="2131" w:type="dxa"/>
            <w:shd w:val="clear" w:color="auto" w:fill="auto"/>
          </w:tcPr>
          <w:p w14:paraId="29F7D804" w14:textId="77777777" w:rsidR="005E4BE6" w:rsidRPr="00E3453A" w:rsidRDefault="005E4BE6" w:rsidP="0019004B">
            <w:pPr>
              <w:pStyle w:val="NoSpacing"/>
              <w:rPr>
                <w:rFonts w:ascii="Arial" w:hAnsi="Arial" w:cs="Arial"/>
                <w:b/>
                <w:bCs/>
              </w:rPr>
            </w:pPr>
            <w:r w:rsidRPr="00E3453A">
              <w:rPr>
                <w:rFonts w:ascii="Arial" w:hAnsi="Arial" w:cs="Arial"/>
                <w:b/>
                <w:bCs/>
              </w:rPr>
              <w:t>Paid to:</w:t>
            </w:r>
          </w:p>
        </w:tc>
        <w:tc>
          <w:tcPr>
            <w:tcW w:w="3588" w:type="dxa"/>
            <w:shd w:val="clear" w:color="auto" w:fill="auto"/>
          </w:tcPr>
          <w:p w14:paraId="2426DCD5" w14:textId="77777777" w:rsidR="005E4BE6" w:rsidRPr="00E3453A" w:rsidRDefault="005E4BE6" w:rsidP="0019004B">
            <w:pPr>
              <w:pStyle w:val="NoSpacing"/>
              <w:rPr>
                <w:rFonts w:ascii="Arial" w:hAnsi="Arial" w:cs="Arial"/>
                <w:b/>
                <w:bCs/>
              </w:rPr>
            </w:pPr>
            <w:r w:rsidRPr="00E3453A">
              <w:rPr>
                <w:rFonts w:ascii="Arial" w:hAnsi="Arial" w:cs="Arial"/>
                <w:b/>
                <w:bCs/>
              </w:rPr>
              <w:t>Details:</w:t>
            </w:r>
          </w:p>
        </w:tc>
        <w:tc>
          <w:tcPr>
            <w:tcW w:w="1221" w:type="dxa"/>
            <w:shd w:val="clear" w:color="auto" w:fill="auto"/>
          </w:tcPr>
          <w:p w14:paraId="01F2A6E2" w14:textId="77777777" w:rsidR="005E4BE6" w:rsidRPr="00E3453A" w:rsidRDefault="005E4BE6" w:rsidP="0019004B">
            <w:pPr>
              <w:pStyle w:val="NoSpacing"/>
              <w:rPr>
                <w:rFonts w:ascii="Arial" w:hAnsi="Arial" w:cs="Arial"/>
                <w:b/>
                <w:bCs/>
              </w:rPr>
            </w:pPr>
            <w:r w:rsidRPr="00E3453A">
              <w:rPr>
                <w:rFonts w:ascii="Arial" w:hAnsi="Arial" w:cs="Arial"/>
                <w:b/>
                <w:bCs/>
              </w:rPr>
              <w:t>Net Amount</w:t>
            </w:r>
          </w:p>
        </w:tc>
        <w:tc>
          <w:tcPr>
            <w:tcW w:w="940" w:type="dxa"/>
            <w:shd w:val="clear" w:color="auto" w:fill="auto"/>
          </w:tcPr>
          <w:p w14:paraId="54F8D4DD" w14:textId="77777777" w:rsidR="005E4BE6" w:rsidRPr="00E3453A" w:rsidRDefault="005E4BE6" w:rsidP="0019004B">
            <w:pPr>
              <w:pStyle w:val="NoSpacing"/>
              <w:rPr>
                <w:rFonts w:ascii="Arial" w:hAnsi="Arial" w:cs="Arial"/>
                <w:b/>
                <w:bCs/>
              </w:rPr>
            </w:pPr>
            <w:r w:rsidRPr="00E3453A">
              <w:rPr>
                <w:rFonts w:ascii="Arial" w:hAnsi="Arial" w:cs="Arial"/>
                <w:b/>
                <w:bCs/>
              </w:rPr>
              <w:t>VAT</w:t>
            </w:r>
          </w:p>
        </w:tc>
        <w:tc>
          <w:tcPr>
            <w:tcW w:w="1136" w:type="dxa"/>
            <w:shd w:val="clear" w:color="auto" w:fill="auto"/>
          </w:tcPr>
          <w:p w14:paraId="690AF4EE" w14:textId="77777777" w:rsidR="005E4BE6" w:rsidRPr="00E3453A" w:rsidRDefault="005E4BE6" w:rsidP="0019004B">
            <w:pPr>
              <w:pStyle w:val="NoSpacing"/>
              <w:rPr>
                <w:rFonts w:ascii="Arial" w:hAnsi="Arial" w:cs="Arial"/>
                <w:b/>
                <w:bCs/>
              </w:rPr>
            </w:pPr>
            <w:r w:rsidRPr="00E3453A">
              <w:rPr>
                <w:rFonts w:ascii="Arial" w:hAnsi="Arial" w:cs="Arial"/>
                <w:b/>
                <w:bCs/>
              </w:rPr>
              <w:t>Total Paid</w:t>
            </w:r>
          </w:p>
        </w:tc>
      </w:tr>
      <w:tr w:rsidR="005E4BE6" w:rsidRPr="00E3453A" w14:paraId="7FA652D4" w14:textId="77777777" w:rsidTr="0019004B">
        <w:tc>
          <w:tcPr>
            <w:tcW w:w="2131" w:type="dxa"/>
            <w:shd w:val="clear" w:color="auto" w:fill="auto"/>
          </w:tcPr>
          <w:p w14:paraId="5082E4CB" w14:textId="77777777" w:rsidR="005E4BE6" w:rsidRPr="00E3453A" w:rsidRDefault="005E4BE6" w:rsidP="0019004B">
            <w:pPr>
              <w:pStyle w:val="NoSpacing"/>
              <w:rPr>
                <w:rFonts w:ascii="Arial" w:hAnsi="Arial" w:cs="Arial"/>
                <w:bCs/>
              </w:rPr>
            </w:pPr>
            <w:r w:rsidRPr="00E3453A">
              <w:rPr>
                <w:rFonts w:ascii="Arial" w:hAnsi="Arial" w:cs="Arial"/>
                <w:bCs/>
              </w:rPr>
              <w:t>Clerks Salary &amp; expenses</w:t>
            </w:r>
          </w:p>
        </w:tc>
        <w:tc>
          <w:tcPr>
            <w:tcW w:w="3588" w:type="dxa"/>
            <w:shd w:val="clear" w:color="auto" w:fill="auto"/>
          </w:tcPr>
          <w:p w14:paraId="48901131" w14:textId="30CF8588" w:rsidR="005E4BE6" w:rsidRPr="00E3453A" w:rsidRDefault="005E4BE6" w:rsidP="0019004B">
            <w:pPr>
              <w:pStyle w:val="NoSpacing"/>
              <w:rPr>
                <w:rFonts w:ascii="Arial" w:hAnsi="Arial" w:cs="Arial"/>
                <w:bCs/>
              </w:rPr>
            </w:pPr>
            <w:r w:rsidRPr="00E3453A">
              <w:rPr>
                <w:rFonts w:ascii="Arial" w:hAnsi="Arial" w:cs="Arial"/>
                <w:bCs/>
              </w:rPr>
              <w:t>Period covered 1</w:t>
            </w:r>
            <w:r w:rsidR="006749F3">
              <w:rPr>
                <w:rFonts w:ascii="Arial" w:hAnsi="Arial" w:cs="Arial"/>
                <w:bCs/>
              </w:rPr>
              <w:t xml:space="preserve"> </w:t>
            </w:r>
            <w:r w:rsidR="00DF7ADA">
              <w:rPr>
                <w:rFonts w:ascii="Arial" w:hAnsi="Arial" w:cs="Arial"/>
                <w:bCs/>
              </w:rPr>
              <w:t>Jan</w:t>
            </w:r>
            <w:r w:rsidRPr="00E3453A">
              <w:rPr>
                <w:rFonts w:ascii="Arial" w:hAnsi="Arial" w:cs="Arial"/>
                <w:bCs/>
              </w:rPr>
              <w:t xml:space="preserve"> – </w:t>
            </w:r>
            <w:r w:rsidR="00DF7ADA">
              <w:rPr>
                <w:rFonts w:ascii="Arial" w:hAnsi="Arial" w:cs="Arial"/>
                <w:bCs/>
              </w:rPr>
              <w:t>28 Feb</w:t>
            </w:r>
            <w:r w:rsidR="005963F5">
              <w:rPr>
                <w:rFonts w:ascii="Arial" w:hAnsi="Arial" w:cs="Arial"/>
                <w:bCs/>
              </w:rPr>
              <w:t xml:space="preserve"> </w:t>
            </w:r>
            <w:r w:rsidRPr="00E3453A">
              <w:rPr>
                <w:rFonts w:ascii="Arial" w:hAnsi="Arial" w:cs="Arial"/>
                <w:bCs/>
              </w:rPr>
              <w:t>202</w:t>
            </w:r>
            <w:r w:rsidR="00DF7ADA">
              <w:rPr>
                <w:rFonts w:ascii="Arial" w:hAnsi="Arial" w:cs="Arial"/>
                <w:bCs/>
              </w:rPr>
              <w:t>5</w:t>
            </w:r>
            <w:r w:rsidRPr="00E3453A">
              <w:rPr>
                <w:rFonts w:ascii="Arial" w:hAnsi="Arial" w:cs="Arial"/>
                <w:bCs/>
              </w:rPr>
              <w:t>, includes home working allowance</w:t>
            </w:r>
            <w:r w:rsidR="00DF7ADA">
              <w:rPr>
                <w:rFonts w:ascii="Arial" w:hAnsi="Arial" w:cs="Arial"/>
                <w:bCs/>
              </w:rPr>
              <w:t>, mileage</w:t>
            </w:r>
          </w:p>
        </w:tc>
        <w:tc>
          <w:tcPr>
            <w:tcW w:w="1221" w:type="dxa"/>
            <w:shd w:val="clear" w:color="auto" w:fill="auto"/>
          </w:tcPr>
          <w:p w14:paraId="59F06FA6" w14:textId="2F27014E" w:rsidR="005E4BE6" w:rsidRPr="00E3453A" w:rsidRDefault="005E4BE6" w:rsidP="0019004B">
            <w:pPr>
              <w:pStyle w:val="NoSpacing"/>
              <w:rPr>
                <w:rFonts w:ascii="Arial" w:hAnsi="Arial" w:cs="Arial"/>
                <w:bCs/>
              </w:rPr>
            </w:pPr>
            <w:r w:rsidRPr="00E3453A">
              <w:rPr>
                <w:rFonts w:ascii="Arial" w:hAnsi="Arial" w:cs="Arial"/>
                <w:bCs/>
              </w:rPr>
              <w:t>£</w:t>
            </w:r>
            <w:r w:rsidR="000C4EE7">
              <w:rPr>
                <w:rFonts w:ascii="Arial" w:hAnsi="Arial" w:cs="Arial"/>
                <w:bCs/>
              </w:rPr>
              <w:t>5</w:t>
            </w:r>
            <w:r w:rsidR="00DF7ADA">
              <w:rPr>
                <w:rFonts w:ascii="Arial" w:hAnsi="Arial" w:cs="Arial"/>
                <w:bCs/>
              </w:rPr>
              <w:t>17.20</w:t>
            </w:r>
          </w:p>
        </w:tc>
        <w:tc>
          <w:tcPr>
            <w:tcW w:w="940" w:type="dxa"/>
            <w:shd w:val="clear" w:color="auto" w:fill="auto"/>
          </w:tcPr>
          <w:p w14:paraId="77F80DE4" w14:textId="77777777" w:rsidR="005E4BE6" w:rsidRPr="00E3453A" w:rsidRDefault="005E4BE6" w:rsidP="0019004B">
            <w:pPr>
              <w:pStyle w:val="NoSpacing"/>
              <w:rPr>
                <w:rFonts w:ascii="Arial" w:hAnsi="Arial" w:cs="Arial"/>
                <w:bCs/>
              </w:rPr>
            </w:pPr>
            <w:r w:rsidRPr="00E3453A">
              <w:rPr>
                <w:rFonts w:ascii="Arial" w:hAnsi="Arial" w:cs="Arial"/>
                <w:bCs/>
              </w:rPr>
              <w:t>Nil</w:t>
            </w:r>
          </w:p>
        </w:tc>
        <w:tc>
          <w:tcPr>
            <w:tcW w:w="1136" w:type="dxa"/>
            <w:shd w:val="clear" w:color="auto" w:fill="auto"/>
          </w:tcPr>
          <w:p w14:paraId="0239D4D3" w14:textId="2177FB1E" w:rsidR="005E4BE6" w:rsidRPr="00E3453A" w:rsidRDefault="005E4BE6" w:rsidP="0019004B">
            <w:pPr>
              <w:pStyle w:val="NoSpacing"/>
              <w:rPr>
                <w:rFonts w:ascii="Arial" w:hAnsi="Arial" w:cs="Arial"/>
                <w:bCs/>
              </w:rPr>
            </w:pPr>
            <w:r w:rsidRPr="00E3453A">
              <w:rPr>
                <w:rFonts w:ascii="Arial" w:hAnsi="Arial" w:cs="Arial"/>
                <w:bCs/>
              </w:rPr>
              <w:t>£</w:t>
            </w:r>
            <w:r w:rsidR="000C4EE7">
              <w:rPr>
                <w:rFonts w:ascii="Arial" w:hAnsi="Arial" w:cs="Arial"/>
                <w:bCs/>
              </w:rPr>
              <w:t>5</w:t>
            </w:r>
            <w:r w:rsidR="00DF7ADA">
              <w:rPr>
                <w:rFonts w:ascii="Arial" w:hAnsi="Arial" w:cs="Arial"/>
                <w:bCs/>
              </w:rPr>
              <w:t>17.20</w:t>
            </w:r>
          </w:p>
        </w:tc>
      </w:tr>
      <w:tr w:rsidR="005E4BE6" w:rsidRPr="00E3453A" w14:paraId="26235853" w14:textId="77777777" w:rsidTr="0019004B">
        <w:tc>
          <w:tcPr>
            <w:tcW w:w="2131" w:type="dxa"/>
            <w:shd w:val="clear" w:color="auto" w:fill="auto"/>
          </w:tcPr>
          <w:p w14:paraId="2AC4875B" w14:textId="77777777" w:rsidR="005E4BE6" w:rsidRPr="00E3453A" w:rsidRDefault="005E4BE6" w:rsidP="0019004B">
            <w:pPr>
              <w:pStyle w:val="NoSpacing"/>
              <w:rPr>
                <w:rFonts w:ascii="Arial" w:hAnsi="Arial" w:cs="Arial"/>
                <w:bCs/>
              </w:rPr>
            </w:pPr>
            <w:r w:rsidRPr="00E3453A">
              <w:rPr>
                <w:rFonts w:ascii="Arial" w:hAnsi="Arial" w:cs="Arial"/>
                <w:bCs/>
              </w:rPr>
              <w:t>HMRC</w:t>
            </w:r>
          </w:p>
        </w:tc>
        <w:tc>
          <w:tcPr>
            <w:tcW w:w="3588" w:type="dxa"/>
            <w:shd w:val="clear" w:color="auto" w:fill="auto"/>
          </w:tcPr>
          <w:p w14:paraId="50896DAC" w14:textId="06251A0F" w:rsidR="005E4BE6" w:rsidRPr="00E3453A" w:rsidRDefault="005E4BE6" w:rsidP="0019004B">
            <w:pPr>
              <w:pStyle w:val="NoSpacing"/>
              <w:rPr>
                <w:rFonts w:ascii="Arial" w:hAnsi="Arial" w:cs="Arial"/>
                <w:bCs/>
              </w:rPr>
            </w:pPr>
            <w:r w:rsidRPr="00E3453A">
              <w:rPr>
                <w:rFonts w:ascii="Arial" w:hAnsi="Arial" w:cs="Arial"/>
                <w:bCs/>
              </w:rPr>
              <w:t>PAYE for the period 6.</w:t>
            </w:r>
            <w:r w:rsidR="00B54FA7">
              <w:rPr>
                <w:rFonts w:ascii="Arial" w:hAnsi="Arial" w:cs="Arial"/>
                <w:bCs/>
              </w:rPr>
              <w:t>1</w:t>
            </w:r>
            <w:r w:rsidRPr="00E3453A">
              <w:rPr>
                <w:rFonts w:ascii="Arial" w:hAnsi="Arial" w:cs="Arial"/>
                <w:bCs/>
              </w:rPr>
              <w:t>.2</w:t>
            </w:r>
            <w:r w:rsidR="00DF7ADA">
              <w:rPr>
                <w:rFonts w:ascii="Arial" w:hAnsi="Arial" w:cs="Arial"/>
                <w:bCs/>
              </w:rPr>
              <w:t>5</w:t>
            </w:r>
            <w:r w:rsidRPr="00E3453A">
              <w:rPr>
                <w:rFonts w:ascii="Arial" w:hAnsi="Arial" w:cs="Arial"/>
                <w:bCs/>
              </w:rPr>
              <w:t xml:space="preserve"> – 5.</w:t>
            </w:r>
            <w:r w:rsidR="00DF7ADA">
              <w:rPr>
                <w:rFonts w:ascii="Arial" w:hAnsi="Arial" w:cs="Arial"/>
                <w:bCs/>
              </w:rPr>
              <w:t>4</w:t>
            </w:r>
            <w:r w:rsidRPr="00E3453A">
              <w:rPr>
                <w:rFonts w:ascii="Arial" w:hAnsi="Arial" w:cs="Arial"/>
                <w:bCs/>
              </w:rPr>
              <w:t>.2</w:t>
            </w:r>
            <w:r w:rsidR="00B54FA7">
              <w:rPr>
                <w:rFonts w:ascii="Arial" w:hAnsi="Arial" w:cs="Arial"/>
                <w:bCs/>
              </w:rPr>
              <w:t>5</w:t>
            </w:r>
          </w:p>
        </w:tc>
        <w:tc>
          <w:tcPr>
            <w:tcW w:w="1221" w:type="dxa"/>
            <w:shd w:val="clear" w:color="auto" w:fill="auto"/>
          </w:tcPr>
          <w:p w14:paraId="4341417E" w14:textId="01A164FD" w:rsidR="005E4BE6" w:rsidRPr="00E3453A" w:rsidRDefault="005E4BE6" w:rsidP="0019004B">
            <w:pPr>
              <w:pStyle w:val="NoSpacing"/>
              <w:rPr>
                <w:rFonts w:ascii="Arial" w:hAnsi="Arial" w:cs="Arial"/>
                <w:bCs/>
              </w:rPr>
            </w:pPr>
            <w:r w:rsidRPr="00E3453A">
              <w:rPr>
                <w:rFonts w:ascii="Arial" w:hAnsi="Arial" w:cs="Arial"/>
                <w:bCs/>
              </w:rPr>
              <w:t>£1</w:t>
            </w:r>
            <w:r w:rsidR="00DF7ADA">
              <w:rPr>
                <w:rFonts w:ascii="Arial" w:hAnsi="Arial" w:cs="Arial"/>
                <w:bCs/>
              </w:rPr>
              <w:t>89.80</w:t>
            </w:r>
          </w:p>
        </w:tc>
        <w:tc>
          <w:tcPr>
            <w:tcW w:w="940" w:type="dxa"/>
            <w:shd w:val="clear" w:color="auto" w:fill="auto"/>
          </w:tcPr>
          <w:p w14:paraId="397A48BA" w14:textId="77777777" w:rsidR="005E4BE6" w:rsidRPr="00E3453A" w:rsidRDefault="005E4BE6" w:rsidP="0019004B">
            <w:pPr>
              <w:pStyle w:val="NoSpacing"/>
              <w:rPr>
                <w:rFonts w:ascii="Arial" w:hAnsi="Arial" w:cs="Arial"/>
                <w:bCs/>
              </w:rPr>
            </w:pPr>
            <w:r w:rsidRPr="00E3453A">
              <w:rPr>
                <w:rFonts w:ascii="Arial" w:hAnsi="Arial" w:cs="Arial"/>
                <w:bCs/>
              </w:rPr>
              <w:t>Nil</w:t>
            </w:r>
          </w:p>
        </w:tc>
        <w:tc>
          <w:tcPr>
            <w:tcW w:w="1136" w:type="dxa"/>
            <w:shd w:val="clear" w:color="auto" w:fill="auto"/>
          </w:tcPr>
          <w:p w14:paraId="2344EC20" w14:textId="5AFEEC23" w:rsidR="005E4BE6" w:rsidRPr="00E3453A" w:rsidRDefault="005E4BE6" w:rsidP="0019004B">
            <w:pPr>
              <w:pStyle w:val="NoSpacing"/>
              <w:rPr>
                <w:rFonts w:ascii="Arial" w:hAnsi="Arial" w:cs="Arial"/>
                <w:bCs/>
              </w:rPr>
            </w:pPr>
            <w:r w:rsidRPr="00E3453A">
              <w:rPr>
                <w:rFonts w:ascii="Arial" w:hAnsi="Arial" w:cs="Arial"/>
                <w:bCs/>
              </w:rPr>
              <w:t>£1</w:t>
            </w:r>
            <w:r w:rsidR="00DF7ADA">
              <w:rPr>
                <w:rFonts w:ascii="Arial" w:hAnsi="Arial" w:cs="Arial"/>
                <w:bCs/>
              </w:rPr>
              <w:t>89.80</w:t>
            </w:r>
          </w:p>
        </w:tc>
      </w:tr>
      <w:tr w:rsidR="00DF7ADA" w:rsidRPr="00E3453A" w14:paraId="443BD98D" w14:textId="77777777" w:rsidTr="0019004B">
        <w:tc>
          <w:tcPr>
            <w:tcW w:w="2131" w:type="dxa"/>
            <w:shd w:val="clear" w:color="auto" w:fill="auto"/>
          </w:tcPr>
          <w:p w14:paraId="4BA1DF69" w14:textId="1AD2A7AA" w:rsidR="00DF7ADA" w:rsidRPr="00E3453A" w:rsidRDefault="00DF7ADA" w:rsidP="0019004B">
            <w:pPr>
              <w:pStyle w:val="NoSpacing"/>
              <w:rPr>
                <w:rFonts w:ascii="Arial" w:hAnsi="Arial" w:cs="Arial"/>
                <w:bCs/>
              </w:rPr>
            </w:pPr>
            <w:r>
              <w:rPr>
                <w:rFonts w:ascii="Arial" w:hAnsi="Arial" w:cs="Arial"/>
                <w:bCs/>
              </w:rPr>
              <w:t>Staffs County Council</w:t>
            </w:r>
          </w:p>
        </w:tc>
        <w:tc>
          <w:tcPr>
            <w:tcW w:w="3588" w:type="dxa"/>
            <w:shd w:val="clear" w:color="auto" w:fill="auto"/>
          </w:tcPr>
          <w:p w14:paraId="1C048C79" w14:textId="3123A009" w:rsidR="00DF7ADA" w:rsidRPr="00E3453A" w:rsidRDefault="00DF7ADA" w:rsidP="0019004B">
            <w:pPr>
              <w:pStyle w:val="NoSpacing"/>
              <w:rPr>
                <w:rFonts w:ascii="Arial" w:hAnsi="Arial" w:cs="Arial"/>
                <w:bCs/>
              </w:rPr>
            </w:pPr>
            <w:r>
              <w:rPr>
                <w:rFonts w:ascii="Arial" w:hAnsi="Arial" w:cs="Arial"/>
                <w:bCs/>
              </w:rPr>
              <w:t>Annual website fee</w:t>
            </w:r>
          </w:p>
        </w:tc>
        <w:tc>
          <w:tcPr>
            <w:tcW w:w="1221" w:type="dxa"/>
            <w:shd w:val="clear" w:color="auto" w:fill="auto"/>
          </w:tcPr>
          <w:p w14:paraId="758DC2D0" w14:textId="7213E80A" w:rsidR="00DF7ADA" w:rsidRPr="00E3453A" w:rsidRDefault="00DF7ADA" w:rsidP="0019004B">
            <w:pPr>
              <w:pStyle w:val="NoSpacing"/>
              <w:rPr>
                <w:rFonts w:ascii="Arial" w:hAnsi="Arial" w:cs="Arial"/>
                <w:bCs/>
              </w:rPr>
            </w:pPr>
            <w:r>
              <w:rPr>
                <w:rFonts w:ascii="Arial" w:hAnsi="Arial" w:cs="Arial"/>
                <w:bCs/>
              </w:rPr>
              <w:t>£132.95</w:t>
            </w:r>
          </w:p>
        </w:tc>
        <w:tc>
          <w:tcPr>
            <w:tcW w:w="940" w:type="dxa"/>
            <w:shd w:val="clear" w:color="auto" w:fill="auto"/>
          </w:tcPr>
          <w:p w14:paraId="5A77A2FE" w14:textId="62CE1E94" w:rsidR="00DF7ADA" w:rsidRPr="00E3453A" w:rsidRDefault="00DF7ADA" w:rsidP="0019004B">
            <w:pPr>
              <w:pStyle w:val="NoSpacing"/>
              <w:rPr>
                <w:rFonts w:ascii="Arial" w:hAnsi="Arial" w:cs="Arial"/>
                <w:bCs/>
              </w:rPr>
            </w:pPr>
            <w:r>
              <w:rPr>
                <w:rFonts w:ascii="Arial" w:hAnsi="Arial" w:cs="Arial"/>
                <w:bCs/>
              </w:rPr>
              <w:t>Nil</w:t>
            </w:r>
          </w:p>
        </w:tc>
        <w:tc>
          <w:tcPr>
            <w:tcW w:w="1136" w:type="dxa"/>
            <w:shd w:val="clear" w:color="auto" w:fill="auto"/>
          </w:tcPr>
          <w:p w14:paraId="3AB4C6CF" w14:textId="6D3F50FB" w:rsidR="00DF7ADA" w:rsidRPr="00E3453A" w:rsidRDefault="00DF7ADA" w:rsidP="0019004B">
            <w:pPr>
              <w:pStyle w:val="NoSpacing"/>
              <w:rPr>
                <w:rFonts w:ascii="Arial" w:hAnsi="Arial" w:cs="Arial"/>
                <w:bCs/>
              </w:rPr>
            </w:pPr>
            <w:r>
              <w:rPr>
                <w:rFonts w:ascii="Arial" w:hAnsi="Arial" w:cs="Arial"/>
                <w:bCs/>
              </w:rPr>
              <w:t>£132.95</w:t>
            </w:r>
          </w:p>
        </w:tc>
      </w:tr>
      <w:tr w:rsidR="00DF7ADA" w:rsidRPr="00E3453A" w14:paraId="6468C65B" w14:textId="77777777" w:rsidTr="0019004B">
        <w:tc>
          <w:tcPr>
            <w:tcW w:w="2131" w:type="dxa"/>
            <w:shd w:val="clear" w:color="auto" w:fill="auto"/>
          </w:tcPr>
          <w:p w14:paraId="34FD937B" w14:textId="10049A23" w:rsidR="00DF7ADA" w:rsidRPr="00E3453A" w:rsidRDefault="00DF7ADA" w:rsidP="0019004B">
            <w:pPr>
              <w:pStyle w:val="NoSpacing"/>
              <w:rPr>
                <w:rFonts w:ascii="Arial" w:hAnsi="Arial" w:cs="Arial"/>
                <w:bCs/>
              </w:rPr>
            </w:pPr>
            <w:r>
              <w:rPr>
                <w:rFonts w:ascii="Arial" w:hAnsi="Arial" w:cs="Arial"/>
                <w:bCs/>
              </w:rPr>
              <w:t>Stafford Borough Council</w:t>
            </w:r>
          </w:p>
        </w:tc>
        <w:tc>
          <w:tcPr>
            <w:tcW w:w="3588" w:type="dxa"/>
            <w:shd w:val="clear" w:color="auto" w:fill="auto"/>
          </w:tcPr>
          <w:p w14:paraId="7F0FAF98" w14:textId="16785C28" w:rsidR="00DF7ADA" w:rsidRPr="00E3453A" w:rsidRDefault="00DF7ADA" w:rsidP="0019004B">
            <w:pPr>
              <w:pStyle w:val="NoSpacing"/>
              <w:rPr>
                <w:rFonts w:ascii="Arial" w:hAnsi="Arial" w:cs="Arial"/>
                <w:bCs/>
              </w:rPr>
            </w:pPr>
            <w:r>
              <w:rPr>
                <w:rFonts w:ascii="Arial" w:hAnsi="Arial" w:cs="Arial"/>
                <w:bCs/>
              </w:rPr>
              <w:t>Civic Amenity visits - 2025</w:t>
            </w:r>
          </w:p>
        </w:tc>
        <w:tc>
          <w:tcPr>
            <w:tcW w:w="1221" w:type="dxa"/>
            <w:shd w:val="clear" w:color="auto" w:fill="auto"/>
          </w:tcPr>
          <w:p w14:paraId="17D0593A" w14:textId="18A06687" w:rsidR="00DF7ADA" w:rsidRPr="00E3453A" w:rsidRDefault="00DF7ADA" w:rsidP="0019004B">
            <w:pPr>
              <w:pStyle w:val="NoSpacing"/>
              <w:rPr>
                <w:rFonts w:ascii="Arial" w:hAnsi="Arial" w:cs="Arial"/>
                <w:bCs/>
              </w:rPr>
            </w:pPr>
            <w:r>
              <w:rPr>
                <w:rFonts w:ascii="Arial" w:hAnsi="Arial" w:cs="Arial"/>
                <w:bCs/>
              </w:rPr>
              <w:t>£393.33</w:t>
            </w:r>
          </w:p>
        </w:tc>
        <w:tc>
          <w:tcPr>
            <w:tcW w:w="940" w:type="dxa"/>
            <w:shd w:val="clear" w:color="auto" w:fill="auto"/>
          </w:tcPr>
          <w:p w14:paraId="2EFBB50D" w14:textId="7FEC2AEB" w:rsidR="00DF7ADA" w:rsidRPr="00E3453A" w:rsidRDefault="00DF7ADA" w:rsidP="0019004B">
            <w:pPr>
              <w:pStyle w:val="NoSpacing"/>
              <w:rPr>
                <w:rFonts w:ascii="Arial" w:hAnsi="Arial" w:cs="Arial"/>
                <w:bCs/>
              </w:rPr>
            </w:pPr>
            <w:r>
              <w:rPr>
                <w:rFonts w:ascii="Arial" w:hAnsi="Arial" w:cs="Arial"/>
                <w:bCs/>
              </w:rPr>
              <w:t>£78.67</w:t>
            </w:r>
          </w:p>
        </w:tc>
        <w:tc>
          <w:tcPr>
            <w:tcW w:w="1136" w:type="dxa"/>
            <w:shd w:val="clear" w:color="auto" w:fill="auto"/>
          </w:tcPr>
          <w:p w14:paraId="095D894B" w14:textId="34FF3B89" w:rsidR="00DF7ADA" w:rsidRPr="00E3453A" w:rsidRDefault="00DF7ADA" w:rsidP="0019004B">
            <w:pPr>
              <w:pStyle w:val="NoSpacing"/>
              <w:rPr>
                <w:rFonts w:ascii="Arial" w:hAnsi="Arial" w:cs="Arial"/>
                <w:bCs/>
              </w:rPr>
            </w:pPr>
            <w:r>
              <w:rPr>
                <w:rFonts w:ascii="Arial" w:hAnsi="Arial" w:cs="Arial"/>
                <w:bCs/>
              </w:rPr>
              <w:t>£472.00</w:t>
            </w:r>
          </w:p>
        </w:tc>
      </w:tr>
      <w:tr w:rsidR="00DF7ADA" w:rsidRPr="00E3453A" w14:paraId="38B1F1AC" w14:textId="77777777" w:rsidTr="0019004B">
        <w:tc>
          <w:tcPr>
            <w:tcW w:w="2131" w:type="dxa"/>
            <w:shd w:val="clear" w:color="auto" w:fill="auto"/>
          </w:tcPr>
          <w:p w14:paraId="1ECEB99B" w14:textId="0D660822" w:rsidR="00DF7ADA" w:rsidRPr="00E3453A" w:rsidRDefault="00DF7ADA" w:rsidP="0019004B">
            <w:pPr>
              <w:pStyle w:val="NoSpacing"/>
              <w:rPr>
                <w:rFonts w:ascii="Arial" w:hAnsi="Arial" w:cs="Arial"/>
                <w:bCs/>
              </w:rPr>
            </w:pPr>
            <w:r>
              <w:rPr>
                <w:rFonts w:ascii="Arial" w:hAnsi="Arial" w:cs="Arial"/>
                <w:bCs/>
              </w:rPr>
              <w:t>Ingestre PCC</w:t>
            </w:r>
          </w:p>
        </w:tc>
        <w:tc>
          <w:tcPr>
            <w:tcW w:w="3588" w:type="dxa"/>
            <w:shd w:val="clear" w:color="auto" w:fill="auto"/>
          </w:tcPr>
          <w:p w14:paraId="7BB32195" w14:textId="38C32AA3" w:rsidR="00DF7ADA" w:rsidRPr="00E3453A" w:rsidRDefault="00DF7ADA" w:rsidP="0019004B">
            <w:pPr>
              <w:pStyle w:val="NoSpacing"/>
              <w:rPr>
                <w:rFonts w:ascii="Arial" w:hAnsi="Arial" w:cs="Arial"/>
                <w:bCs/>
              </w:rPr>
            </w:pPr>
            <w:r>
              <w:rPr>
                <w:rFonts w:ascii="Arial" w:hAnsi="Arial" w:cs="Arial"/>
                <w:bCs/>
              </w:rPr>
              <w:t>Ingestre Church donation – approved 12.3.2025</w:t>
            </w:r>
          </w:p>
        </w:tc>
        <w:tc>
          <w:tcPr>
            <w:tcW w:w="1221" w:type="dxa"/>
            <w:shd w:val="clear" w:color="auto" w:fill="auto"/>
          </w:tcPr>
          <w:p w14:paraId="221C4CC3" w14:textId="7E712BC9" w:rsidR="00DF7ADA" w:rsidRPr="00E3453A" w:rsidRDefault="00DF7ADA" w:rsidP="0019004B">
            <w:pPr>
              <w:pStyle w:val="NoSpacing"/>
              <w:rPr>
                <w:rFonts w:ascii="Arial" w:hAnsi="Arial" w:cs="Arial"/>
                <w:bCs/>
              </w:rPr>
            </w:pPr>
            <w:r>
              <w:rPr>
                <w:rFonts w:ascii="Arial" w:hAnsi="Arial" w:cs="Arial"/>
                <w:bCs/>
              </w:rPr>
              <w:t>£500.00</w:t>
            </w:r>
          </w:p>
        </w:tc>
        <w:tc>
          <w:tcPr>
            <w:tcW w:w="940" w:type="dxa"/>
            <w:shd w:val="clear" w:color="auto" w:fill="auto"/>
          </w:tcPr>
          <w:p w14:paraId="32B9A397" w14:textId="29FDEF12" w:rsidR="00DF7ADA" w:rsidRPr="00E3453A" w:rsidRDefault="00DF7ADA" w:rsidP="0019004B">
            <w:pPr>
              <w:pStyle w:val="NoSpacing"/>
              <w:rPr>
                <w:rFonts w:ascii="Arial" w:hAnsi="Arial" w:cs="Arial"/>
                <w:bCs/>
              </w:rPr>
            </w:pPr>
            <w:r>
              <w:rPr>
                <w:rFonts w:ascii="Arial" w:hAnsi="Arial" w:cs="Arial"/>
                <w:bCs/>
              </w:rPr>
              <w:t>Nil</w:t>
            </w:r>
          </w:p>
        </w:tc>
        <w:tc>
          <w:tcPr>
            <w:tcW w:w="1136" w:type="dxa"/>
            <w:shd w:val="clear" w:color="auto" w:fill="auto"/>
          </w:tcPr>
          <w:p w14:paraId="16C5AE07" w14:textId="4E5D3B94" w:rsidR="00DF7ADA" w:rsidRPr="00E3453A" w:rsidRDefault="00DF7ADA" w:rsidP="0019004B">
            <w:pPr>
              <w:pStyle w:val="NoSpacing"/>
              <w:rPr>
                <w:rFonts w:ascii="Arial" w:hAnsi="Arial" w:cs="Arial"/>
                <w:bCs/>
              </w:rPr>
            </w:pPr>
            <w:r>
              <w:rPr>
                <w:rFonts w:ascii="Arial" w:hAnsi="Arial" w:cs="Arial"/>
                <w:bCs/>
              </w:rPr>
              <w:t>£500.00</w:t>
            </w:r>
          </w:p>
        </w:tc>
      </w:tr>
      <w:tr w:rsidR="00DF7ADA" w:rsidRPr="00E3453A" w14:paraId="4A5C84AC" w14:textId="77777777" w:rsidTr="0019004B">
        <w:tc>
          <w:tcPr>
            <w:tcW w:w="2131" w:type="dxa"/>
            <w:shd w:val="clear" w:color="auto" w:fill="auto"/>
          </w:tcPr>
          <w:p w14:paraId="36FD95C7" w14:textId="5ABB0A4F" w:rsidR="00DF7ADA" w:rsidRPr="00E3453A" w:rsidRDefault="00DF7ADA" w:rsidP="0019004B">
            <w:pPr>
              <w:pStyle w:val="NoSpacing"/>
              <w:rPr>
                <w:rFonts w:ascii="Arial" w:hAnsi="Arial" w:cs="Arial"/>
                <w:bCs/>
              </w:rPr>
            </w:pPr>
            <w:r>
              <w:rPr>
                <w:rFonts w:ascii="Arial" w:hAnsi="Arial" w:cs="Arial"/>
                <w:bCs/>
              </w:rPr>
              <w:t>Tixall PCC</w:t>
            </w:r>
          </w:p>
        </w:tc>
        <w:tc>
          <w:tcPr>
            <w:tcW w:w="3588" w:type="dxa"/>
            <w:shd w:val="clear" w:color="auto" w:fill="auto"/>
          </w:tcPr>
          <w:p w14:paraId="3967B947" w14:textId="6161DC4C" w:rsidR="00DF7ADA" w:rsidRPr="00E3453A" w:rsidRDefault="00DF7ADA" w:rsidP="0019004B">
            <w:pPr>
              <w:pStyle w:val="NoSpacing"/>
              <w:rPr>
                <w:rFonts w:ascii="Arial" w:hAnsi="Arial" w:cs="Arial"/>
                <w:bCs/>
              </w:rPr>
            </w:pPr>
            <w:r>
              <w:rPr>
                <w:rFonts w:ascii="Arial" w:hAnsi="Arial" w:cs="Arial"/>
                <w:bCs/>
              </w:rPr>
              <w:t>Tixall Church donation – approved 12.3.2025</w:t>
            </w:r>
          </w:p>
        </w:tc>
        <w:tc>
          <w:tcPr>
            <w:tcW w:w="1221" w:type="dxa"/>
            <w:shd w:val="clear" w:color="auto" w:fill="auto"/>
          </w:tcPr>
          <w:p w14:paraId="5B3BA54B" w14:textId="6ED68116" w:rsidR="00DF7ADA" w:rsidRPr="00E3453A" w:rsidRDefault="00DF7ADA" w:rsidP="0019004B">
            <w:pPr>
              <w:pStyle w:val="NoSpacing"/>
              <w:rPr>
                <w:rFonts w:ascii="Arial" w:hAnsi="Arial" w:cs="Arial"/>
                <w:bCs/>
              </w:rPr>
            </w:pPr>
            <w:r>
              <w:rPr>
                <w:rFonts w:ascii="Arial" w:hAnsi="Arial" w:cs="Arial"/>
                <w:bCs/>
              </w:rPr>
              <w:t>£192.00</w:t>
            </w:r>
          </w:p>
        </w:tc>
        <w:tc>
          <w:tcPr>
            <w:tcW w:w="940" w:type="dxa"/>
            <w:shd w:val="clear" w:color="auto" w:fill="auto"/>
          </w:tcPr>
          <w:p w14:paraId="1A41198C" w14:textId="38549176" w:rsidR="00DF7ADA" w:rsidRPr="00E3453A" w:rsidRDefault="00DF7ADA" w:rsidP="0019004B">
            <w:pPr>
              <w:pStyle w:val="NoSpacing"/>
              <w:rPr>
                <w:rFonts w:ascii="Arial" w:hAnsi="Arial" w:cs="Arial"/>
                <w:bCs/>
              </w:rPr>
            </w:pPr>
            <w:r>
              <w:rPr>
                <w:rFonts w:ascii="Arial" w:hAnsi="Arial" w:cs="Arial"/>
                <w:bCs/>
              </w:rPr>
              <w:t>Nil</w:t>
            </w:r>
          </w:p>
        </w:tc>
        <w:tc>
          <w:tcPr>
            <w:tcW w:w="1136" w:type="dxa"/>
            <w:shd w:val="clear" w:color="auto" w:fill="auto"/>
          </w:tcPr>
          <w:p w14:paraId="4E7DC788" w14:textId="54FB3D1F" w:rsidR="00DF7ADA" w:rsidRPr="00E3453A" w:rsidRDefault="00DF7ADA" w:rsidP="0019004B">
            <w:pPr>
              <w:pStyle w:val="NoSpacing"/>
              <w:rPr>
                <w:rFonts w:ascii="Arial" w:hAnsi="Arial" w:cs="Arial"/>
                <w:bCs/>
              </w:rPr>
            </w:pPr>
            <w:r>
              <w:rPr>
                <w:rFonts w:ascii="Arial" w:hAnsi="Arial" w:cs="Arial"/>
                <w:bCs/>
              </w:rPr>
              <w:t>£192.00</w:t>
            </w:r>
          </w:p>
        </w:tc>
      </w:tr>
      <w:tr w:rsidR="00DF7ADA" w:rsidRPr="00E3453A" w14:paraId="6182A94F" w14:textId="77777777" w:rsidTr="0019004B">
        <w:tc>
          <w:tcPr>
            <w:tcW w:w="2131" w:type="dxa"/>
            <w:shd w:val="clear" w:color="auto" w:fill="auto"/>
          </w:tcPr>
          <w:p w14:paraId="3EF95E14" w14:textId="3DB50ABC" w:rsidR="00DF7ADA" w:rsidRDefault="00DF7ADA" w:rsidP="0019004B">
            <w:pPr>
              <w:pStyle w:val="NoSpacing"/>
              <w:rPr>
                <w:rFonts w:ascii="Arial" w:hAnsi="Arial" w:cs="Arial"/>
                <w:bCs/>
              </w:rPr>
            </w:pPr>
            <w:r>
              <w:rPr>
                <w:rFonts w:ascii="Arial" w:hAnsi="Arial" w:cs="Arial"/>
                <w:bCs/>
              </w:rPr>
              <w:t>Katharine House Hospice</w:t>
            </w:r>
          </w:p>
        </w:tc>
        <w:tc>
          <w:tcPr>
            <w:tcW w:w="3588" w:type="dxa"/>
            <w:shd w:val="clear" w:color="auto" w:fill="auto"/>
          </w:tcPr>
          <w:p w14:paraId="7F9AED31" w14:textId="09C23A5A" w:rsidR="00DF7ADA" w:rsidRDefault="00DF7ADA" w:rsidP="0019004B">
            <w:pPr>
              <w:pStyle w:val="NoSpacing"/>
              <w:rPr>
                <w:rFonts w:ascii="Arial" w:hAnsi="Arial" w:cs="Arial"/>
                <w:bCs/>
              </w:rPr>
            </w:pPr>
            <w:r>
              <w:rPr>
                <w:rFonts w:ascii="Arial" w:hAnsi="Arial" w:cs="Arial"/>
                <w:bCs/>
              </w:rPr>
              <w:t xml:space="preserve">Donation approved – 8.1.2025 (joint donation with Brocton PC for purchase of Lock Box at a cost of £114.00) </w:t>
            </w:r>
          </w:p>
        </w:tc>
        <w:tc>
          <w:tcPr>
            <w:tcW w:w="1221" w:type="dxa"/>
            <w:shd w:val="clear" w:color="auto" w:fill="auto"/>
          </w:tcPr>
          <w:p w14:paraId="758A7F63" w14:textId="65261562" w:rsidR="00DF7ADA" w:rsidRDefault="00DF7ADA" w:rsidP="0019004B">
            <w:pPr>
              <w:pStyle w:val="NoSpacing"/>
              <w:rPr>
                <w:rFonts w:ascii="Arial" w:hAnsi="Arial" w:cs="Arial"/>
                <w:bCs/>
              </w:rPr>
            </w:pPr>
            <w:r>
              <w:rPr>
                <w:rFonts w:ascii="Arial" w:hAnsi="Arial" w:cs="Arial"/>
                <w:bCs/>
              </w:rPr>
              <w:t>£44.00</w:t>
            </w:r>
          </w:p>
        </w:tc>
        <w:tc>
          <w:tcPr>
            <w:tcW w:w="940" w:type="dxa"/>
            <w:shd w:val="clear" w:color="auto" w:fill="auto"/>
          </w:tcPr>
          <w:p w14:paraId="5D45EC47" w14:textId="0C8BDF25" w:rsidR="00DF7ADA" w:rsidRDefault="00DF7ADA" w:rsidP="0019004B">
            <w:pPr>
              <w:pStyle w:val="NoSpacing"/>
              <w:rPr>
                <w:rFonts w:ascii="Arial" w:hAnsi="Arial" w:cs="Arial"/>
                <w:bCs/>
              </w:rPr>
            </w:pPr>
            <w:r>
              <w:rPr>
                <w:rFonts w:ascii="Arial" w:hAnsi="Arial" w:cs="Arial"/>
                <w:bCs/>
              </w:rPr>
              <w:t>Nil</w:t>
            </w:r>
          </w:p>
        </w:tc>
        <w:tc>
          <w:tcPr>
            <w:tcW w:w="1136" w:type="dxa"/>
            <w:shd w:val="clear" w:color="auto" w:fill="auto"/>
          </w:tcPr>
          <w:p w14:paraId="5E864E9C" w14:textId="3F73D875" w:rsidR="00DF7ADA" w:rsidRDefault="00DF7ADA" w:rsidP="0019004B">
            <w:pPr>
              <w:pStyle w:val="NoSpacing"/>
              <w:rPr>
                <w:rFonts w:ascii="Arial" w:hAnsi="Arial" w:cs="Arial"/>
                <w:bCs/>
              </w:rPr>
            </w:pPr>
            <w:r>
              <w:rPr>
                <w:rFonts w:ascii="Arial" w:hAnsi="Arial" w:cs="Arial"/>
                <w:bCs/>
              </w:rPr>
              <w:t>£44.00</w:t>
            </w:r>
          </w:p>
        </w:tc>
      </w:tr>
      <w:tr w:rsidR="00226BAF" w:rsidRPr="00E3453A" w14:paraId="7017774C" w14:textId="77777777" w:rsidTr="0019004B">
        <w:tc>
          <w:tcPr>
            <w:tcW w:w="2131" w:type="dxa"/>
            <w:shd w:val="clear" w:color="auto" w:fill="auto"/>
          </w:tcPr>
          <w:p w14:paraId="11DD7F23" w14:textId="136BBF52" w:rsidR="00226BAF" w:rsidRPr="00F234A5" w:rsidRDefault="00226BAF" w:rsidP="0019004B">
            <w:pPr>
              <w:pStyle w:val="NoSpacing"/>
              <w:rPr>
                <w:rFonts w:ascii="Arial" w:hAnsi="Arial" w:cs="Arial"/>
                <w:b/>
              </w:rPr>
            </w:pPr>
            <w:r w:rsidRPr="00F234A5">
              <w:rPr>
                <w:rFonts w:ascii="Arial" w:hAnsi="Arial" w:cs="Arial"/>
                <w:b/>
              </w:rPr>
              <w:t>Paid to:</w:t>
            </w:r>
          </w:p>
        </w:tc>
        <w:tc>
          <w:tcPr>
            <w:tcW w:w="3588" w:type="dxa"/>
            <w:shd w:val="clear" w:color="auto" w:fill="auto"/>
          </w:tcPr>
          <w:p w14:paraId="79631111" w14:textId="23DFA16E" w:rsidR="00226BAF" w:rsidRPr="00F234A5" w:rsidRDefault="00226BAF" w:rsidP="0019004B">
            <w:pPr>
              <w:pStyle w:val="NoSpacing"/>
              <w:rPr>
                <w:rFonts w:ascii="Arial" w:hAnsi="Arial" w:cs="Arial"/>
                <w:b/>
              </w:rPr>
            </w:pPr>
            <w:r w:rsidRPr="00F234A5">
              <w:rPr>
                <w:rFonts w:ascii="Arial" w:hAnsi="Arial" w:cs="Arial"/>
                <w:b/>
              </w:rPr>
              <w:t>Details:</w:t>
            </w:r>
          </w:p>
        </w:tc>
        <w:tc>
          <w:tcPr>
            <w:tcW w:w="1221" w:type="dxa"/>
            <w:shd w:val="clear" w:color="auto" w:fill="auto"/>
          </w:tcPr>
          <w:p w14:paraId="6892B195" w14:textId="563F3352" w:rsidR="00226BAF" w:rsidRPr="00F234A5" w:rsidRDefault="00226BAF" w:rsidP="0019004B">
            <w:pPr>
              <w:pStyle w:val="NoSpacing"/>
              <w:rPr>
                <w:rFonts w:ascii="Arial" w:hAnsi="Arial" w:cs="Arial"/>
                <w:b/>
              </w:rPr>
            </w:pPr>
            <w:r w:rsidRPr="00F234A5">
              <w:rPr>
                <w:rFonts w:ascii="Arial" w:hAnsi="Arial" w:cs="Arial"/>
                <w:b/>
              </w:rPr>
              <w:t xml:space="preserve">Net Amount </w:t>
            </w:r>
          </w:p>
        </w:tc>
        <w:tc>
          <w:tcPr>
            <w:tcW w:w="940" w:type="dxa"/>
            <w:shd w:val="clear" w:color="auto" w:fill="auto"/>
          </w:tcPr>
          <w:p w14:paraId="5EB39D6F" w14:textId="0AA2EF3F" w:rsidR="00226BAF" w:rsidRPr="00F234A5" w:rsidRDefault="00226BAF" w:rsidP="0019004B">
            <w:pPr>
              <w:pStyle w:val="NoSpacing"/>
              <w:rPr>
                <w:rFonts w:ascii="Arial" w:hAnsi="Arial" w:cs="Arial"/>
                <w:b/>
              </w:rPr>
            </w:pPr>
            <w:r w:rsidRPr="00F234A5">
              <w:rPr>
                <w:rFonts w:ascii="Arial" w:hAnsi="Arial" w:cs="Arial"/>
                <w:b/>
              </w:rPr>
              <w:t>VAT</w:t>
            </w:r>
          </w:p>
        </w:tc>
        <w:tc>
          <w:tcPr>
            <w:tcW w:w="1136" w:type="dxa"/>
            <w:shd w:val="clear" w:color="auto" w:fill="auto"/>
          </w:tcPr>
          <w:p w14:paraId="2BAB9247" w14:textId="664292A1" w:rsidR="00226BAF" w:rsidRPr="00F234A5" w:rsidRDefault="00226BAF" w:rsidP="0019004B">
            <w:pPr>
              <w:pStyle w:val="NoSpacing"/>
              <w:rPr>
                <w:rFonts w:ascii="Arial" w:hAnsi="Arial" w:cs="Arial"/>
                <w:b/>
              </w:rPr>
            </w:pPr>
            <w:r w:rsidRPr="00F234A5">
              <w:rPr>
                <w:rFonts w:ascii="Arial" w:hAnsi="Arial" w:cs="Arial"/>
                <w:b/>
              </w:rPr>
              <w:t>Total Paid</w:t>
            </w:r>
          </w:p>
        </w:tc>
      </w:tr>
      <w:tr w:rsidR="00DF7ADA" w:rsidRPr="00E3453A" w14:paraId="5EF3FB1B" w14:textId="77777777" w:rsidTr="0019004B">
        <w:tc>
          <w:tcPr>
            <w:tcW w:w="2131" w:type="dxa"/>
            <w:shd w:val="clear" w:color="auto" w:fill="auto"/>
          </w:tcPr>
          <w:p w14:paraId="22197348" w14:textId="6656A844" w:rsidR="00DF7ADA" w:rsidRDefault="00DF7ADA" w:rsidP="0019004B">
            <w:pPr>
              <w:pStyle w:val="NoSpacing"/>
              <w:rPr>
                <w:rFonts w:ascii="Arial" w:hAnsi="Arial" w:cs="Arial"/>
                <w:bCs/>
              </w:rPr>
            </w:pPr>
            <w:r w:rsidRPr="00E3453A">
              <w:rPr>
                <w:rFonts w:ascii="Arial" w:hAnsi="Arial" w:cs="Arial"/>
                <w:bCs/>
              </w:rPr>
              <w:t>Clerks Salary &amp; expenses</w:t>
            </w:r>
          </w:p>
        </w:tc>
        <w:tc>
          <w:tcPr>
            <w:tcW w:w="3588" w:type="dxa"/>
            <w:shd w:val="clear" w:color="auto" w:fill="auto"/>
          </w:tcPr>
          <w:p w14:paraId="45684A8D" w14:textId="31AB4E77" w:rsidR="00DF7ADA" w:rsidRDefault="00DF7ADA" w:rsidP="0019004B">
            <w:pPr>
              <w:pStyle w:val="NoSpacing"/>
              <w:rPr>
                <w:rFonts w:ascii="Arial" w:hAnsi="Arial" w:cs="Arial"/>
                <w:bCs/>
              </w:rPr>
            </w:pPr>
            <w:r>
              <w:rPr>
                <w:rFonts w:ascii="Arial" w:hAnsi="Arial" w:cs="Arial"/>
                <w:bCs/>
              </w:rPr>
              <w:t>Period covered 1 – 31 March 2025, including home working allowance</w:t>
            </w:r>
          </w:p>
        </w:tc>
        <w:tc>
          <w:tcPr>
            <w:tcW w:w="1221" w:type="dxa"/>
            <w:shd w:val="clear" w:color="auto" w:fill="auto"/>
          </w:tcPr>
          <w:p w14:paraId="4D00E24E" w14:textId="7CA5AB04" w:rsidR="00DF7ADA" w:rsidRDefault="00DF7ADA" w:rsidP="0019004B">
            <w:pPr>
              <w:pStyle w:val="NoSpacing"/>
              <w:rPr>
                <w:rFonts w:ascii="Arial" w:hAnsi="Arial" w:cs="Arial"/>
                <w:bCs/>
              </w:rPr>
            </w:pPr>
            <w:r>
              <w:rPr>
                <w:rFonts w:ascii="Arial" w:hAnsi="Arial" w:cs="Arial"/>
                <w:bCs/>
              </w:rPr>
              <w:t>£253.19</w:t>
            </w:r>
          </w:p>
        </w:tc>
        <w:tc>
          <w:tcPr>
            <w:tcW w:w="940" w:type="dxa"/>
            <w:shd w:val="clear" w:color="auto" w:fill="auto"/>
          </w:tcPr>
          <w:p w14:paraId="35F6B76F" w14:textId="563B8CA9" w:rsidR="00DF7ADA" w:rsidRDefault="00DF7ADA" w:rsidP="0019004B">
            <w:pPr>
              <w:pStyle w:val="NoSpacing"/>
              <w:rPr>
                <w:rFonts w:ascii="Arial" w:hAnsi="Arial" w:cs="Arial"/>
                <w:bCs/>
              </w:rPr>
            </w:pPr>
            <w:r>
              <w:rPr>
                <w:rFonts w:ascii="Arial" w:hAnsi="Arial" w:cs="Arial"/>
                <w:bCs/>
              </w:rPr>
              <w:t>Nil</w:t>
            </w:r>
          </w:p>
        </w:tc>
        <w:tc>
          <w:tcPr>
            <w:tcW w:w="1136" w:type="dxa"/>
            <w:shd w:val="clear" w:color="auto" w:fill="auto"/>
          </w:tcPr>
          <w:p w14:paraId="54E7E2C8" w14:textId="67447A34" w:rsidR="00DF7ADA" w:rsidRDefault="00DF7ADA" w:rsidP="0019004B">
            <w:pPr>
              <w:pStyle w:val="NoSpacing"/>
              <w:rPr>
                <w:rFonts w:ascii="Arial" w:hAnsi="Arial" w:cs="Arial"/>
                <w:bCs/>
              </w:rPr>
            </w:pPr>
            <w:r>
              <w:rPr>
                <w:rFonts w:ascii="Arial" w:hAnsi="Arial" w:cs="Arial"/>
                <w:bCs/>
              </w:rPr>
              <w:t>£253.19</w:t>
            </w:r>
          </w:p>
        </w:tc>
      </w:tr>
    </w:tbl>
    <w:p w14:paraId="7B150ABE" w14:textId="77777777" w:rsidR="005E4BE6" w:rsidRDefault="005E4BE6" w:rsidP="00CA247C">
      <w:pPr>
        <w:pStyle w:val="NoSpacing"/>
        <w:rPr>
          <w:rFonts w:ascii="Arial" w:hAnsi="Arial" w:cs="Arial"/>
          <w:b/>
          <w:bCs/>
          <w:snapToGrid w:val="0"/>
          <w:u w:val="single"/>
        </w:rPr>
      </w:pPr>
    </w:p>
    <w:p w14:paraId="334CDBF0" w14:textId="5D5852BC" w:rsidR="00F841E5" w:rsidRDefault="00B54FA7" w:rsidP="00CA247C">
      <w:pPr>
        <w:pStyle w:val="NoSpacing"/>
        <w:rPr>
          <w:rFonts w:ascii="Arial" w:hAnsi="Arial" w:cs="Arial"/>
          <w:snapToGrid w:val="0"/>
        </w:rPr>
      </w:pPr>
      <w:r>
        <w:rPr>
          <w:rFonts w:ascii="Arial" w:hAnsi="Arial" w:cs="Arial"/>
          <w:b/>
          <w:bCs/>
          <w:snapToGrid w:val="0"/>
        </w:rPr>
        <w:t>c</w:t>
      </w:r>
      <w:r w:rsidR="00F841E5">
        <w:rPr>
          <w:rFonts w:ascii="Arial" w:hAnsi="Arial" w:cs="Arial"/>
          <w:b/>
          <w:bCs/>
          <w:snapToGrid w:val="0"/>
        </w:rPr>
        <w:t xml:space="preserve">. </w:t>
      </w:r>
      <w:r w:rsidR="00A6673E">
        <w:rPr>
          <w:rFonts w:ascii="Arial" w:hAnsi="Arial" w:cs="Arial"/>
          <w:snapToGrid w:val="0"/>
        </w:rPr>
        <w:t>Clerk presented details of 2024-25 expenditure against budget, which w</w:t>
      </w:r>
      <w:r w:rsidR="00226BAF">
        <w:rPr>
          <w:rFonts w:ascii="Arial" w:hAnsi="Arial" w:cs="Arial"/>
          <w:snapToGrid w:val="0"/>
        </w:rPr>
        <w:t>ere</w:t>
      </w:r>
      <w:r w:rsidR="00A6673E">
        <w:rPr>
          <w:rFonts w:ascii="Arial" w:hAnsi="Arial" w:cs="Arial"/>
          <w:snapToGrid w:val="0"/>
        </w:rPr>
        <w:t xml:space="preserve"> noted and accepted.</w:t>
      </w:r>
    </w:p>
    <w:p w14:paraId="0DE90D3C" w14:textId="34D3F6E9" w:rsidR="00A6673E" w:rsidRDefault="00A6673E" w:rsidP="00CA247C">
      <w:pPr>
        <w:pStyle w:val="NoSpacing"/>
        <w:rPr>
          <w:rFonts w:ascii="Arial" w:hAnsi="Arial" w:cs="Arial"/>
          <w:snapToGrid w:val="0"/>
        </w:rPr>
      </w:pPr>
      <w:r w:rsidRPr="00A6673E">
        <w:rPr>
          <w:rFonts w:ascii="Arial" w:hAnsi="Arial" w:cs="Arial"/>
          <w:b/>
          <w:bCs/>
          <w:snapToGrid w:val="0"/>
        </w:rPr>
        <w:t>d.</w:t>
      </w:r>
      <w:r>
        <w:rPr>
          <w:rFonts w:ascii="Arial" w:hAnsi="Arial" w:cs="Arial"/>
          <w:snapToGrid w:val="0"/>
        </w:rPr>
        <w:t xml:space="preserve"> Clerk presented Bank Reconciliation up to 12.3.2025, which was accepted and approved. </w:t>
      </w:r>
    </w:p>
    <w:p w14:paraId="614F7978" w14:textId="40645613" w:rsidR="00A6673E" w:rsidRDefault="00A6673E" w:rsidP="00CA247C">
      <w:pPr>
        <w:pStyle w:val="NoSpacing"/>
        <w:rPr>
          <w:rFonts w:ascii="Arial" w:hAnsi="Arial" w:cs="Arial"/>
          <w:snapToGrid w:val="0"/>
        </w:rPr>
      </w:pPr>
      <w:r w:rsidRPr="00A6673E">
        <w:rPr>
          <w:rFonts w:ascii="Arial" w:hAnsi="Arial" w:cs="Arial"/>
          <w:b/>
          <w:bCs/>
          <w:snapToGrid w:val="0"/>
        </w:rPr>
        <w:t>e.</w:t>
      </w:r>
      <w:r>
        <w:rPr>
          <w:rFonts w:ascii="Arial" w:hAnsi="Arial" w:cs="Arial"/>
          <w:snapToGrid w:val="0"/>
        </w:rPr>
        <w:t xml:space="preserve"> Clerk presented details of Ear Marked Reserves for 2025/26, which were accepted and approved. </w:t>
      </w:r>
    </w:p>
    <w:p w14:paraId="126025BF" w14:textId="071A17E3" w:rsidR="00A6673E" w:rsidRDefault="00A6673E" w:rsidP="00CA247C">
      <w:pPr>
        <w:pStyle w:val="NoSpacing"/>
        <w:rPr>
          <w:rFonts w:ascii="Arial" w:hAnsi="Arial" w:cs="Arial"/>
          <w:snapToGrid w:val="0"/>
        </w:rPr>
      </w:pPr>
      <w:r w:rsidRPr="00A6673E">
        <w:rPr>
          <w:rFonts w:ascii="Arial" w:hAnsi="Arial" w:cs="Arial"/>
          <w:b/>
          <w:bCs/>
          <w:snapToGrid w:val="0"/>
        </w:rPr>
        <w:t>f.</w:t>
      </w:r>
      <w:r>
        <w:rPr>
          <w:rFonts w:ascii="Arial" w:hAnsi="Arial" w:cs="Arial"/>
          <w:snapToGrid w:val="0"/>
        </w:rPr>
        <w:t xml:space="preserve"> Letter from independent Internal Auditor was received and noted.</w:t>
      </w:r>
    </w:p>
    <w:p w14:paraId="67327718" w14:textId="01205DBC" w:rsidR="00A6673E" w:rsidRDefault="00A6673E" w:rsidP="00CA247C">
      <w:pPr>
        <w:pStyle w:val="NoSpacing"/>
        <w:rPr>
          <w:rFonts w:ascii="Arial" w:hAnsi="Arial" w:cs="Arial"/>
          <w:snapToGrid w:val="0"/>
        </w:rPr>
      </w:pPr>
      <w:r w:rsidRPr="00A6673E">
        <w:rPr>
          <w:rFonts w:ascii="Arial" w:hAnsi="Arial" w:cs="Arial"/>
          <w:b/>
          <w:bCs/>
          <w:snapToGrid w:val="0"/>
        </w:rPr>
        <w:t>g.</w:t>
      </w:r>
      <w:r>
        <w:rPr>
          <w:rFonts w:ascii="Arial" w:hAnsi="Arial" w:cs="Arial"/>
          <w:snapToGrid w:val="0"/>
        </w:rPr>
        <w:t xml:space="preserve"> See Minute Ref 24/25b</w:t>
      </w:r>
      <w:r w:rsidR="00F55860">
        <w:rPr>
          <w:rFonts w:ascii="Arial" w:hAnsi="Arial" w:cs="Arial"/>
          <w:snapToGrid w:val="0"/>
        </w:rPr>
        <w:t xml:space="preserve"> above</w:t>
      </w:r>
      <w:r>
        <w:rPr>
          <w:rFonts w:ascii="Arial" w:hAnsi="Arial" w:cs="Arial"/>
          <w:snapToGrid w:val="0"/>
        </w:rPr>
        <w:t xml:space="preserve">. Purchase of a new Parish Council laptop was approved, with appropriate software – it was resolved this will be progressed by the Clerk, with details being presented to full Council at a future meeting, with costs, to be agreed.  Clerk to </w:t>
      </w:r>
      <w:r w:rsidR="00226BAF">
        <w:rPr>
          <w:rFonts w:ascii="Arial" w:hAnsi="Arial" w:cs="Arial"/>
          <w:snapToGrid w:val="0"/>
        </w:rPr>
        <w:t>liaise</w:t>
      </w:r>
      <w:r>
        <w:rPr>
          <w:rFonts w:ascii="Arial" w:hAnsi="Arial" w:cs="Arial"/>
          <w:snapToGrid w:val="0"/>
        </w:rPr>
        <w:t xml:space="preserve"> with Parish Online and obtain full cost details of a new </w:t>
      </w:r>
      <w:r w:rsidR="00226BAF">
        <w:rPr>
          <w:rFonts w:ascii="Arial" w:hAnsi="Arial" w:cs="Arial"/>
          <w:snapToGrid w:val="0"/>
        </w:rPr>
        <w:t>gov.uk website, domain, emails, etc.  Full details to be presented to full Council for agreement and approval.</w:t>
      </w:r>
    </w:p>
    <w:p w14:paraId="5D8A9D23" w14:textId="69C82825" w:rsidR="00226BAF" w:rsidRPr="00226BAF" w:rsidRDefault="00226BAF" w:rsidP="00CA247C">
      <w:pPr>
        <w:pStyle w:val="NoSpacing"/>
        <w:rPr>
          <w:rFonts w:ascii="Arial" w:hAnsi="Arial" w:cs="Arial"/>
          <w:b/>
          <w:bCs/>
          <w:snapToGrid w:val="0"/>
        </w:rPr>
      </w:pPr>
      <w:r w:rsidRPr="00226BAF">
        <w:rPr>
          <w:rFonts w:ascii="Arial" w:hAnsi="Arial" w:cs="Arial"/>
          <w:b/>
          <w:bCs/>
          <w:snapToGrid w:val="0"/>
        </w:rPr>
        <w:t>Action - Clerk</w:t>
      </w:r>
    </w:p>
    <w:p w14:paraId="5119BF93" w14:textId="77777777" w:rsidR="00C045D5" w:rsidRPr="00F841E5" w:rsidRDefault="00C045D5" w:rsidP="00CA247C">
      <w:pPr>
        <w:pStyle w:val="NoSpacing"/>
        <w:rPr>
          <w:rFonts w:ascii="Arial" w:hAnsi="Arial" w:cs="Arial"/>
          <w:snapToGrid w:val="0"/>
        </w:rPr>
      </w:pPr>
    </w:p>
    <w:p w14:paraId="1C274DB8" w14:textId="1C9418B5" w:rsidR="00837B93" w:rsidRDefault="000E3DF8" w:rsidP="00CA247C">
      <w:pPr>
        <w:pStyle w:val="NoSpacing"/>
        <w:rPr>
          <w:rFonts w:ascii="Arial" w:hAnsi="Arial" w:cs="Arial"/>
          <w:b/>
          <w:bCs/>
          <w:snapToGrid w:val="0"/>
          <w:u w:val="single"/>
        </w:rPr>
      </w:pPr>
      <w:r>
        <w:rPr>
          <w:rFonts w:ascii="Arial" w:hAnsi="Arial" w:cs="Arial"/>
          <w:b/>
          <w:bCs/>
          <w:snapToGrid w:val="0"/>
          <w:u w:val="single"/>
        </w:rPr>
        <w:t>26</w:t>
      </w:r>
      <w:r w:rsidR="00CC7106">
        <w:rPr>
          <w:rFonts w:ascii="Arial" w:hAnsi="Arial" w:cs="Arial"/>
          <w:b/>
          <w:bCs/>
          <w:snapToGrid w:val="0"/>
          <w:u w:val="single"/>
        </w:rPr>
        <w:t>/25</w:t>
      </w:r>
      <w:r w:rsidR="00CC7106">
        <w:rPr>
          <w:rFonts w:ascii="Arial" w:hAnsi="Arial" w:cs="Arial"/>
          <w:b/>
          <w:bCs/>
          <w:snapToGrid w:val="0"/>
          <w:u w:val="single"/>
        </w:rPr>
        <w:tab/>
        <w:t>ANNUAL PARISH MEETING – 9.4.2025</w:t>
      </w:r>
    </w:p>
    <w:p w14:paraId="57AF4F05" w14:textId="01B5CB85" w:rsidR="00CC7106" w:rsidRDefault="00CC7106" w:rsidP="00CA247C">
      <w:pPr>
        <w:pStyle w:val="NoSpacing"/>
        <w:rPr>
          <w:rFonts w:ascii="Arial" w:hAnsi="Arial" w:cs="Arial"/>
          <w:snapToGrid w:val="0"/>
        </w:rPr>
      </w:pPr>
      <w:r>
        <w:rPr>
          <w:rFonts w:ascii="Arial" w:hAnsi="Arial" w:cs="Arial"/>
          <w:b/>
          <w:bCs/>
          <w:snapToGrid w:val="0"/>
        </w:rPr>
        <w:t xml:space="preserve">a. </w:t>
      </w:r>
      <w:r w:rsidR="00226BAF">
        <w:rPr>
          <w:rFonts w:ascii="Arial" w:hAnsi="Arial" w:cs="Arial"/>
          <w:b/>
          <w:bCs/>
          <w:snapToGrid w:val="0"/>
        </w:rPr>
        <w:t>Attendees confirmed as follows:</w:t>
      </w:r>
      <w:r w:rsidRPr="00CC7106">
        <w:rPr>
          <w:rFonts w:ascii="Arial" w:hAnsi="Arial" w:cs="Arial"/>
          <w:snapToGrid w:val="0"/>
        </w:rPr>
        <w:t xml:space="preserve"> representatives </w:t>
      </w:r>
      <w:r w:rsidR="00226BAF">
        <w:rPr>
          <w:rFonts w:ascii="Arial" w:hAnsi="Arial" w:cs="Arial"/>
          <w:snapToGrid w:val="0"/>
        </w:rPr>
        <w:t>from SBC</w:t>
      </w:r>
      <w:r w:rsidR="00F55860">
        <w:rPr>
          <w:rFonts w:ascii="Arial" w:hAnsi="Arial" w:cs="Arial"/>
          <w:snapToGrid w:val="0"/>
        </w:rPr>
        <w:t xml:space="preserve">’s </w:t>
      </w:r>
      <w:r w:rsidRPr="00CC7106">
        <w:rPr>
          <w:rFonts w:ascii="Arial" w:hAnsi="Arial" w:cs="Arial"/>
          <w:snapToGrid w:val="0"/>
        </w:rPr>
        <w:t xml:space="preserve">Environment team to </w:t>
      </w:r>
      <w:r w:rsidR="00226BAF">
        <w:rPr>
          <w:rFonts w:ascii="Arial" w:hAnsi="Arial" w:cs="Arial"/>
          <w:snapToGrid w:val="0"/>
        </w:rPr>
        <w:t xml:space="preserve">deliver a presentation </w:t>
      </w:r>
      <w:r w:rsidRPr="00CC7106">
        <w:rPr>
          <w:rFonts w:ascii="Arial" w:hAnsi="Arial" w:cs="Arial"/>
          <w:snapToGrid w:val="0"/>
        </w:rPr>
        <w:t>on bee friendly strategies</w:t>
      </w:r>
      <w:r w:rsidR="00226BAF">
        <w:rPr>
          <w:rFonts w:ascii="Arial" w:hAnsi="Arial" w:cs="Arial"/>
          <w:snapToGrid w:val="0"/>
        </w:rPr>
        <w:t xml:space="preserve">; </w:t>
      </w:r>
      <w:proofErr w:type="spellStart"/>
      <w:r w:rsidR="00226BAF">
        <w:rPr>
          <w:rFonts w:ascii="Arial" w:hAnsi="Arial" w:cs="Arial"/>
          <w:snapToGrid w:val="0"/>
        </w:rPr>
        <w:t>Shugborough</w:t>
      </w:r>
      <w:proofErr w:type="spellEnd"/>
      <w:r w:rsidR="00226BAF">
        <w:rPr>
          <w:rFonts w:ascii="Arial" w:hAnsi="Arial" w:cs="Arial"/>
          <w:snapToGrid w:val="0"/>
        </w:rPr>
        <w:t xml:space="preserve"> to provide an update on the latest works taking place and </w:t>
      </w:r>
      <w:r w:rsidR="00F234A5">
        <w:rPr>
          <w:rFonts w:ascii="Arial" w:hAnsi="Arial" w:cs="Arial"/>
          <w:snapToGrid w:val="0"/>
        </w:rPr>
        <w:t xml:space="preserve">a </w:t>
      </w:r>
      <w:r w:rsidR="00226BAF">
        <w:rPr>
          <w:rFonts w:ascii="Arial" w:hAnsi="Arial" w:cs="Arial"/>
          <w:snapToGrid w:val="0"/>
        </w:rPr>
        <w:t>Police</w:t>
      </w:r>
      <w:r w:rsidR="00F234A5">
        <w:rPr>
          <w:rFonts w:ascii="Arial" w:hAnsi="Arial" w:cs="Arial"/>
          <w:snapToGrid w:val="0"/>
        </w:rPr>
        <w:t xml:space="preserve"> representative</w:t>
      </w:r>
      <w:r>
        <w:rPr>
          <w:rFonts w:ascii="Arial" w:hAnsi="Arial" w:cs="Arial"/>
          <w:snapToGrid w:val="0"/>
        </w:rPr>
        <w:t xml:space="preserve">.  </w:t>
      </w:r>
      <w:r w:rsidR="00226BAF">
        <w:rPr>
          <w:rFonts w:ascii="Arial" w:hAnsi="Arial" w:cs="Arial"/>
          <w:snapToGrid w:val="0"/>
        </w:rPr>
        <w:t xml:space="preserve">Agenda for the evening was discussed and agreed. Cllrs to circulate details of meeting to residents.  Clerk to prepare relevant Reports, Cllr Palmer to provide an update on the village hall, Reports from Churches have been requested.  </w:t>
      </w:r>
      <w:r w:rsidR="00C76CF6">
        <w:rPr>
          <w:rFonts w:ascii="Arial" w:hAnsi="Arial" w:cs="Arial"/>
          <w:snapToGrid w:val="0"/>
        </w:rPr>
        <w:t>It was resolved that Cllr Sindrey will arrange refreshments</w:t>
      </w:r>
      <w:r w:rsidR="00F234A5">
        <w:rPr>
          <w:rFonts w:ascii="Arial" w:hAnsi="Arial" w:cs="Arial"/>
          <w:snapToGrid w:val="0"/>
        </w:rPr>
        <w:t xml:space="preserve"> for the evening, which was approved</w:t>
      </w:r>
      <w:r w:rsidR="00C76CF6">
        <w:rPr>
          <w:rFonts w:ascii="Arial" w:hAnsi="Arial" w:cs="Arial"/>
          <w:snapToGrid w:val="0"/>
        </w:rPr>
        <w:t xml:space="preserve">. </w:t>
      </w:r>
    </w:p>
    <w:p w14:paraId="605CD05F" w14:textId="7EEA1102" w:rsidR="00CC7106" w:rsidRDefault="00CC7106" w:rsidP="00CA247C">
      <w:pPr>
        <w:pStyle w:val="NoSpacing"/>
        <w:rPr>
          <w:rFonts w:ascii="Arial" w:hAnsi="Arial" w:cs="Arial"/>
          <w:b/>
          <w:bCs/>
          <w:snapToGrid w:val="0"/>
        </w:rPr>
      </w:pPr>
      <w:r w:rsidRPr="00CC7106">
        <w:rPr>
          <w:rFonts w:ascii="Arial" w:hAnsi="Arial" w:cs="Arial"/>
          <w:b/>
          <w:bCs/>
          <w:snapToGrid w:val="0"/>
        </w:rPr>
        <w:t>Action – Clerk</w:t>
      </w:r>
      <w:r w:rsidR="00F234A5">
        <w:rPr>
          <w:rFonts w:ascii="Arial" w:hAnsi="Arial" w:cs="Arial"/>
          <w:b/>
          <w:bCs/>
          <w:snapToGrid w:val="0"/>
        </w:rPr>
        <w:t xml:space="preserve"> and Cllrs</w:t>
      </w:r>
      <w:r w:rsidRPr="00CC7106">
        <w:rPr>
          <w:rFonts w:ascii="Arial" w:hAnsi="Arial" w:cs="Arial"/>
          <w:b/>
          <w:bCs/>
          <w:snapToGrid w:val="0"/>
        </w:rPr>
        <w:t xml:space="preserve"> </w:t>
      </w:r>
    </w:p>
    <w:p w14:paraId="0F263063" w14:textId="77777777" w:rsidR="000E3DF8" w:rsidRDefault="000E3DF8" w:rsidP="00CA247C">
      <w:pPr>
        <w:pStyle w:val="NoSpacing"/>
        <w:rPr>
          <w:rFonts w:ascii="Arial" w:hAnsi="Arial" w:cs="Arial"/>
          <w:b/>
          <w:bCs/>
          <w:snapToGrid w:val="0"/>
        </w:rPr>
      </w:pPr>
    </w:p>
    <w:p w14:paraId="701CBE84" w14:textId="1B6A3A84" w:rsidR="000E3DF8" w:rsidRDefault="000E3DF8" w:rsidP="00CA247C">
      <w:pPr>
        <w:pStyle w:val="NoSpacing"/>
        <w:rPr>
          <w:rFonts w:ascii="Arial" w:hAnsi="Arial" w:cs="Arial"/>
          <w:b/>
          <w:bCs/>
          <w:snapToGrid w:val="0"/>
          <w:u w:val="single"/>
        </w:rPr>
      </w:pPr>
      <w:r>
        <w:rPr>
          <w:rFonts w:ascii="Arial" w:hAnsi="Arial" w:cs="Arial"/>
          <w:b/>
          <w:bCs/>
          <w:snapToGrid w:val="0"/>
          <w:u w:val="single"/>
        </w:rPr>
        <w:t xml:space="preserve">27/25 </w:t>
      </w:r>
      <w:r>
        <w:rPr>
          <w:rFonts w:ascii="Arial" w:hAnsi="Arial" w:cs="Arial"/>
          <w:b/>
          <w:bCs/>
          <w:snapToGrid w:val="0"/>
          <w:u w:val="single"/>
        </w:rPr>
        <w:tab/>
        <w:t>COMMUNICATION</w:t>
      </w:r>
    </w:p>
    <w:p w14:paraId="04D7FEEF" w14:textId="405EC1D4" w:rsidR="000E3DF8" w:rsidRDefault="000E3DF8" w:rsidP="00CA247C">
      <w:pPr>
        <w:pStyle w:val="NoSpacing"/>
        <w:rPr>
          <w:rFonts w:ascii="Arial" w:hAnsi="Arial" w:cs="Arial"/>
          <w:b/>
          <w:bCs/>
          <w:snapToGrid w:val="0"/>
        </w:rPr>
      </w:pPr>
      <w:r>
        <w:rPr>
          <w:rFonts w:ascii="Arial" w:hAnsi="Arial" w:cs="Arial"/>
          <w:b/>
          <w:bCs/>
          <w:snapToGrid w:val="0"/>
        </w:rPr>
        <w:t>a.</w:t>
      </w:r>
      <w:r w:rsidR="00F234A5">
        <w:rPr>
          <w:rFonts w:ascii="Arial" w:hAnsi="Arial" w:cs="Arial"/>
          <w:b/>
          <w:bCs/>
          <w:snapToGrid w:val="0"/>
        </w:rPr>
        <w:t xml:space="preserve"> </w:t>
      </w:r>
      <w:r w:rsidR="00F234A5" w:rsidRPr="00F234A5">
        <w:rPr>
          <w:rFonts w:ascii="Arial" w:hAnsi="Arial" w:cs="Arial"/>
          <w:snapToGrid w:val="0"/>
        </w:rPr>
        <w:t>Clerk raised matter of communication between Cllrs and Clerk and after discussion, it was resolved that all email communications will be shared with all Cllrs and Clerk, to e</w:t>
      </w:r>
      <w:r w:rsidR="00F55860">
        <w:rPr>
          <w:rFonts w:ascii="Arial" w:hAnsi="Arial" w:cs="Arial"/>
          <w:snapToGrid w:val="0"/>
        </w:rPr>
        <w:t>nsure everyone is kept fully informed</w:t>
      </w:r>
      <w:r w:rsidR="00F234A5" w:rsidRPr="00F234A5">
        <w:rPr>
          <w:rFonts w:ascii="Arial" w:hAnsi="Arial" w:cs="Arial"/>
          <w:snapToGrid w:val="0"/>
        </w:rPr>
        <w:t>.</w:t>
      </w:r>
      <w:r w:rsidR="00F234A5">
        <w:rPr>
          <w:rFonts w:ascii="Arial" w:hAnsi="Arial" w:cs="Arial"/>
          <w:b/>
          <w:bCs/>
          <w:snapToGrid w:val="0"/>
        </w:rPr>
        <w:t xml:space="preserve"> </w:t>
      </w:r>
    </w:p>
    <w:p w14:paraId="64B0CD37" w14:textId="24634263" w:rsidR="00F234A5" w:rsidRPr="000E3DF8" w:rsidRDefault="00F234A5" w:rsidP="00CA247C">
      <w:pPr>
        <w:pStyle w:val="NoSpacing"/>
        <w:rPr>
          <w:rFonts w:ascii="Arial" w:hAnsi="Arial" w:cs="Arial"/>
          <w:b/>
          <w:bCs/>
          <w:snapToGrid w:val="0"/>
        </w:rPr>
      </w:pPr>
      <w:r>
        <w:rPr>
          <w:rFonts w:ascii="Arial" w:hAnsi="Arial" w:cs="Arial"/>
          <w:b/>
          <w:bCs/>
          <w:snapToGrid w:val="0"/>
        </w:rPr>
        <w:t>Action – Clerk and Cllrs</w:t>
      </w:r>
    </w:p>
    <w:p w14:paraId="7C042681" w14:textId="77777777" w:rsidR="003239E5" w:rsidRDefault="003239E5" w:rsidP="00CA247C">
      <w:pPr>
        <w:pStyle w:val="NoSpacing"/>
        <w:rPr>
          <w:rFonts w:ascii="Arial" w:hAnsi="Arial" w:cs="Arial"/>
          <w:b/>
          <w:bCs/>
          <w:snapToGrid w:val="0"/>
          <w:u w:val="single"/>
        </w:rPr>
      </w:pPr>
    </w:p>
    <w:p w14:paraId="2BE1C0AA" w14:textId="6CCED2EA" w:rsidR="006E322E" w:rsidRDefault="000E3DF8" w:rsidP="00CA247C">
      <w:pPr>
        <w:pStyle w:val="NoSpacing"/>
        <w:rPr>
          <w:rFonts w:ascii="Arial" w:hAnsi="Arial" w:cs="Arial"/>
          <w:b/>
          <w:bCs/>
          <w:snapToGrid w:val="0"/>
          <w:u w:val="single"/>
        </w:rPr>
      </w:pPr>
      <w:r>
        <w:rPr>
          <w:rFonts w:ascii="Arial" w:hAnsi="Arial" w:cs="Arial"/>
          <w:b/>
          <w:bCs/>
          <w:snapToGrid w:val="0"/>
          <w:u w:val="single"/>
        </w:rPr>
        <w:t>28</w:t>
      </w:r>
      <w:r w:rsidR="006E322E">
        <w:rPr>
          <w:rFonts w:ascii="Arial" w:hAnsi="Arial" w:cs="Arial"/>
          <w:b/>
          <w:bCs/>
          <w:snapToGrid w:val="0"/>
          <w:u w:val="single"/>
        </w:rPr>
        <w:t>/2</w:t>
      </w:r>
      <w:r w:rsidR="00BD0A49">
        <w:rPr>
          <w:rFonts w:ascii="Arial" w:hAnsi="Arial" w:cs="Arial"/>
          <w:b/>
          <w:bCs/>
          <w:snapToGrid w:val="0"/>
          <w:u w:val="single"/>
        </w:rPr>
        <w:t>5</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3F4087A7" w14:textId="2FFBD999" w:rsidR="008A546D" w:rsidRDefault="003239E5" w:rsidP="00CA247C">
      <w:pPr>
        <w:pStyle w:val="NoSpacing"/>
        <w:rPr>
          <w:rFonts w:ascii="Arial" w:hAnsi="Arial" w:cs="Arial"/>
          <w:snapToGrid w:val="0"/>
        </w:rPr>
      </w:pPr>
      <w:r>
        <w:rPr>
          <w:rFonts w:ascii="Arial" w:hAnsi="Arial" w:cs="Arial"/>
          <w:b/>
          <w:bCs/>
          <w:snapToGrid w:val="0"/>
        </w:rPr>
        <w:t xml:space="preserve">a. </w:t>
      </w:r>
      <w:r w:rsidR="00274CE7" w:rsidRPr="00274CE7">
        <w:rPr>
          <w:rFonts w:ascii="Arial" w:hAnsi="Arial" w:cs="Arial"/>
          <w:snapToGrid w:val="0"/>
        </w:rPr>
        <w:t xml:space="preserve">Cllr Mrs Eccleshall raised matter of clogged up arch on river bridge near Trent Walk/Trent Lane and provided photos. </w:t>
      </w:r>
      <w:r w:rsidR="00274CE7">
        <w:rPr>
          <w:rFonts w:ascii="Arial" w:hAnsi="Arial" w:cs="Arial"/>
          <w:snapToGrid w:val="0"/>
        </w:rPr>
        <w:t>Cllr Mrs Eccleshall advised she has been in contact with the Environment Agency who suggested she contact the lead flood authority, which is SCC – she has tried to follow this up with SCC but no-one seems to be available. Cllrs agreed bridge was in danger of structural damage and matter needed to be addressed. Cllr Lees reminded Council that contact had been made with the Environment Agency in October 2022 (Minute Ref 85/22) regarding this matter.  It was resolved the Clerk will follow this up with SCC and the Environment Agency and request action be taken.</w:t>
      </w:r>
    </w:p>
    <w:p w14:paraId="0EB35BAD" w14:textId="06D6DFF3" w:rsidR="006900A9" w:rsidRPr="006900A9" w:rsidRDefault="006900A9" w:rsidP="00CA247C">
      <w:pPr>
        <w:pStyle w:val="NoSpacing"/>
        <w:rPr>
          <w:rFonts w:ascii="Arial" w:hAnsi="Arial" w:cs="Arial"/>
          <w:b/>
          <w:bCs/>
          <w:snapToGrid w:val="0"/>
        </w:rPr>
      </w:pPr>
      <w:r w:rsidRPr="006900A9">
        <w:rPr>
          <w:rFonts w:ascii="Arial" w:hAnsi="Arial" w:cs="Arial"/>
          <w:b/>
          <w:bCs/>
          <w:snapToGrid w:val="0"/>
        </w:rPr>
        <w:t>Action - Clerk</w:t>
      </w:r>
    </w:p>
    <w:p w14:paraId="5811CAD7" w14:textId="41F75FAD" w:rsidR="0099714B" w:rsidRDefault="004F38E1" w:rsidP="005254F2">
      <w:pPr>
        <w:pStyle w:val="NoSpacing"/>
        <w:rPr>
          <w:rFonts w:ascii="Arial" w:hAnsi="Arial" w:cs="Arial"/>
          <w:snapToGrid w:val="0"/>
        </w:rPr>
      </w:pPr>
      <w:r>
        <w:rPr>
          <w:rFonts w:ascii="Arial" w:hAnsi="Arial" w:cs="Arial"/>
          <w:b/>
          <w:bCs/>
          <w:snapToGrid w:val="0"/>
        </w:rPr>
        <w:t>b.</w:t>
      </w:r>
      <w:r w:rsidR="005254F2">
        <w:rPr>
          <w:rFonts w:ascii="Arial" w:hAnsi="Arial" w:cs="Arial"/>
          <w:b/>
          <w:bCs/>
          <w:snapToGrid w:val="0"/>
        </w:rPr>
        <w:t xml:space="preserve"> </w:t>
      </w:r>
      <w:r w:rsidR="005254F2">
        <w:rPr>
          <w:rFonts w:ascii="Arial" w:hAnsi="Arial" w:cs="Arial"/>
          <w:snapToGrid w:val="0"/>
        </w:rPr>
        <w:t xml:space="preserve">Cllrs discussed the </w:t>
      </w:r>
      <w:r w:rsidR="0099714B">
        <w:rPr>
          <w:rFonts w:ascii="Arial" w:hAnsi="Arial" w:cs="Arial"/>
          <w:snapToGrid w:val="0"/>
        </w:rPr>
        <w:t xml:space="preserve">upcoming </w:t>
      </w:r>
      <w:r w:rsidR="005254F2">
        <w:rPr>
          <w:rFonts w:ascii="Arial" w:hAnsi="Arial" w:cs="Arial"/>
          <w:snapToGrid w:val="0"/>
        </w:rPr>
        <w:t>meeting with Sir Gavin Williamson</w:t>
      </w:r>
      <w:r w:rsidR="00274CE7">
        <w:rPr>
          <w:rFonts w:ascii="Arial" w:hAnsi="Arial" w:cs="Arial"/>
          <w:snapToGrid w:val="0"/>
        </w:rPr>
        <w:t xml:space="preserve">; Cllrs Sindrey and Mrs Tinniswood will attend, along with the Clerk.  Cllr Sindrey to provide an historical summary </w:t>
      </w:r>
      <w:r w:rsidR="0099714B">
        <w:rPr>
          <w:rFonts w:ascii="Arial" w:hAnsi="Arial" w:cs="Arial"/>
          <w:snapToGrid w:val="0"/>
        </w:rPr>
        <w:t xml:space="preserve">that may be of assistance to Openreach, Clerk to share this with Sir Gavin and Openreach in advance of the meeting. Cllr Mrs Tinniswood to provide Clerk with photos of barriers installed by Openreach at </w:t>
      </w:r>
      <w:proofErr w:type="spellStart"/>
      <w:r w:rsidR="0099714B">
        <w:rPr>
          <w:rFonts w:ascii="Arial" w:hAnsi="Arial" w:cs="Arial"/>
          <w:snapToGrid w:val="0"/>
        </w:rPr>
        <w:t>Blithfield</w:t>
      </w:r>
      <w:proofErr w:type="spellEnd"/>
      <w:r w:rsidR="0099714B">
        <w:rPr>
          <w:rFonts w:ascii="Arial" w:hAnsi="Arial" w:cs="Arial"/>
          <w:snapToGrid w:val="0"/>
        </w:rPr>
        <w:t xml:space="preserve"> for discussion at the meeting. </w:t>
      </w:r>
    </w:p>
    <w:p w14:paraId="06AD3A3C" w14:textId="79C5ABA5" w:rsidR="0099714B" w:rsidRDefault="0099714B" w:rsidP="005254F2">
      <w:pPr>
        <w:pStyle w:val="NoSpacing"/>
        <w:rPr>
          <w:rFonts w:ascii="Arial" w:hAnsi="Arial" w:cs="Arial"/>
          <w:b/>
          <w:bCs/>
          <w:snapToGrid w:val="0"/>
        </w:rPr>
      </w:pPr>
      <w:r w:rsidRPr="0099714B">
        <w:rPr>
          <w:rFonts w:ascii="Arial" w:hAnsi="Arial" w:cs="Arial"/>
          <w:b/>
          <w:bCs/>
          <w:snapToGrid w:val="0"/>
        </w:rPr>
        <w:t>Action – Cllrs Sindrey and Mrs Tinniswood, Clerk</w:t>
      </w:r>
    </w:p>
    <w:p w14:paraId="5EEF4645" w14:textId="74566E62" w:rsidR="0099714B" w:rsidRDefault="0099714B" w:rsidP="005254F2">
      <w:pPr>
        <w:pStyle w:val="NoSpacing"/>
        <w:rPr>
          <w:rFonts w:ascii="Arial" w:hAnsi="Arial" w:cs="Arial"/>
          <w:snapToGrid w:val="0"/>
        </w:rPr>
      </w:pPr>
      <w:r>
        <w:rPr>
          <w:rFonts w:ascii="Arial" w:hAnsi="Arial" w:cs="Arial"/>
          <w:b/>
          <w:bCs/>
          <w:snapToGrid w:val="0"/>
        </w:rPr>
        <w:t xml:space="preserve">c. </w:t>
      </w:r>
      <w:r w:rsidRPr="0099714B">
        <w:rPr>
          <w:rFonts w:ascii="Arial" w:hAnsi="Arial" w:cs="Arial"/>
          <w:snapToGrid w:val="0"/>
        </w:rPr>
        <w:t xml:space="preserve">Cllr Sindrey raised matter of an increase in banners/posters being displayed in village, on behalf of Cllr Mrs Haenelt. </w:t>
      </w:r>
      <w:r>
        <w:rPr>
          <w:rFonts w:ascii="Arial" w:hAnsi="Arial" w:cs="Arial"/>
          <w:snapToGrid w:val="0"/>
        </w:rPr>
        <w:t xml:space="preserve">Cllr Sindrey advised that the Parish Council did not allow posters/notices/for sale signs to be displayed on a regular basis.  It was noted that at Hoo Mill crossroads there is now a permanent sign for the Orangery – this may be as a result of a change in General Manager.  It was resolved the Clerk will write to the new General Manager and inform/remind them of the agreed practice. Cllrs stated that temporary event advertising is perfectly acceptable. </w:t>
      </w:r>
    </w:p>
    <w:p w14:paraId="4A12B87A" w14:textId="57883A2B" w:rsidR="0099714B" w:rsidRDefault="0099714B" w:rsidP="005254F2">
      <w:pPr>
        <w:pStyle w:val="NoSpacing"/>
        <w:rPr>
          <w:rFonts w:ascii="Arial" w:hAnsi="Arial" w:cs="Arial"/>
          <w:b/>
          <w:bCs/>
          <w:snapToGrid w:val="0"/>
        </w:rPr>
      </w:pPr>
      <w:r w:rsidRPr="0099714B">
        <w:rPr>
          <w:rFonts w:ascii="Arial" w:hAnsi="Arial" w:cs="Arial"/>
          <w:b/>
          <w:bCs/>
          <w:snapToGrid w:val="0"/>
        </w:rPr>
        <w:t xml:space="preserve">Action </w:t>
      </w:r>
      <w:r>
        <w:rPr>
          <w:rFonts w:ascii="Arial" w:hAnsi="Arial" w:cs="Arial"/>
          <w:b/>
          <w:bCs/>
          <w:snapToGrid w:val="0"/>
        </w:rPr>
        <w:t>–</w:t>
      </w:r>
      <w:r w:rsidRPr="0099714B">
        <w:rPr>
          <w:rFonts w:ascii="Arial" w:hAnsi="Arial" w:cs="Arial"/>
          <w:b/>
          <w:bCs/>
          <w:snapToGrid w:val="0"/>
        </w:rPr>
        <w:t xml:space="preserve"> Clerk</w:t>
      </w:r>
    </w:p>
    <w:p w14:paraId="59764757" w14:textId="00D4AE8E" w:rsidR="0099714B" w:rsidRPr="0099714B" w:rsidRDefault="0099714B" w:rsidP="005254F2">
      <w:pPr>
        <w:pStyle w:val="NoSpacing"/>
        <w:rPr>
          <w:rFonts w:ascii="Arial" w:hAnsi="Arial" w:cs="Arial"/>
          <w:b/>
          <w:bCs/>
          <w:snapToGrid w:val="0"/>
        </w:rPr>
      </w:pPr>
      <w:r>
        <w:rPr>
          <w:rFonts w:ascii="Arial" w:hAnsi="Arial" w:cs="Arial"/>
          <w:b/>
          <w:bCs/>
          <w:snapToGrid w:val="0"/>
        </w:rPr>
        <w:t xml:space="preserve">d. </w:t>
      </w:r>
      <w:r w:rsidRPr="0099714B">
        <w:rPr>
          <w:rFonts w:ascii="Arial" w:hAnsi="Arial" w:cs="Arial"/>
          <w:snapToGrid w:val="0"/>
        </w:rPr>
        <w:t xml:space="preserve">Cllr Mrs Eccleshall provided an update on the community meeting that has been arranged for 3.4.25 at the Orangery to discuss the future of </w:t>
      </w:r>
      <w:r w:rsidR="00F55860">
        <w:rPr>
          <w:rFonts w:ascii="Arial" w:hAnsi="Arial" w:cs="Arial"/>
          <w:snapToGrid w:val="0"/>
        </w:rPr>
        <w:t xml:space="preserve">Ingestre </w:t>
      </w:r>
      <w:r w:rsidRPr="0099714B">
        <w:rPr>
          <w:rFonts w:ascii="Arial" w:hAnsi="Arial" w:cs="Arial"/>
          <w:snapToGrid w:val="0"/>
        </w:rPr>
        <w:t>community garden.</w:t>
      </w:r>
      <w:r w:rsidR="00A7400C">
        <w:rPr>
          <w:rFonts w:ascii="Arial" w:hAnsi="Arial" w:cs="Arial"/>
          <w:snapToGrid w:val="0"/>
        </w:rPr>
        <w:t xml:space="preserve"> Invites will shortly be delivered around both villages, which Cllr Mrs Eccleshall will arrange and Cllr Lees offered his support.  Chairman stated that the Parish Council was free to sell the community garden.  Clerk advised the Council that it was important to note that despite what the community may want, the final decision about what happens to the community garden is for the Parish Council to make who are the owners of it and therefore, it is important to manage expectations and not agree to any action that may not be possible.  </w:t>
      </w:r>
    </w:p>
    <w:p w14:paraId="5CAFA19E" w14:textId="77777777" w:rsidR="00212860" w:rsidRPr="00212860" w:rsidRDefault="00212860" w:rsidP="00212860">
      <w:pPr>
        <w:pStyle w:val="NoSpacing"/>
        <w:rPr>
          <w:rFonts w:ascii="Arial" w:hAnsi="Arial" w:cs="Arial"/>
          <w:b/>
          <w:bCs/>
        </w:rPr>
      </w:pPr>
    </w:p>
    <w:p w14:paraId="0C301666" w14:textId="1D8C3FBB" w:rsidR="00212860" w:rsidRPr="00212860" w:rsidRDefault="000E3DF8" w:rsidP="00212860">
      <w:pPr>
        <w:pStyle w:val="NoSpacing"/>
        <w:rPr>
          <w:rFonts w:ascii="Arial" w:hAnsi="Arial" w:cs="Arial"/>
          <w:b/>
          <w:bCs/>
          <w:snapToGrid w:val="0"/>
          <w:u w:val="single"/>
        </w:rPr>
      </w:pPr>
      <w:r>
        <w:rPr>
          <w:rFonts w:ascii="Arial" w:hAnsi="Arial" w:cs="Arial"/>
          <w:b/>
          <w:bCs/>
          <w:snapToGrid w:val="0"/>
          <w:u w:val="single"/>
        </w:rPr>
        <w:t>29</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9C7018">
        <w:rPr>
          <w:rFonts w:ascii="Arial" w:hAnsi="Arial" w:cs="Arial"/>
          <w:b/>
          <w:bCs/>
          <w:snapToGrid w:val="0"/>
          <w:u w:val="single"/>
        </w:rPr>
        <w:t>5</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p>
    <w:p w14:paraId="2DACFB1D" w14:textId="7399AB5A" w:rsidR="000E3DF8" w:rsidRPr="000E3DF8" w:rsidRDefault="000E3DF8" w:rsidP="000E3DF8">
      <w:pPr>
        <w:tabs>
          <w:tab w:val="left" w:pos="567"/>
        </w:tabs>
        <w:spacing w:after="0" w:line="240" w:lineRule="auto"/>
        <w:rPr>
          <w:rFonts w:ascii="Arial" w:eastAsia="Calibri" w:hAnsi="Arial" w:cs="Arial"/>
          <w:snapToGrid w:val="0"/>
        </w:rPr>
      </w:pPr>
      <w:r w:rsidRPr="000E3DF8">
        <w:rPr>
          <w:rFonts w:ascii="Arial" w:eastAsia="Calibri" w:hAnsi="Arial" w:cs="Arial"/>
          <w:b/>
          <w:bCs/>
          <w:snapToGrid w:val="0"/>
        </w:rPr>
        <w:t xml:space="preserve">a. </w:t>
      </w:r>
      <w:r w:rsidRPr="000E3DF8">
        <w:rPr>
          <w:rFonts w:ascii="Arial" w:eastAsia="Calibri" w:hAnsi="Arial" w:cs="Arial"/>
          <w:snapToGrid w:val="0"/>
        </w:rPr>
        <w:t>Mayor’s Charity Appeal 2024-25.  HOLD the date: 9 May 2025, food and entertainment, more details to follow.</w:t>
      </w:r>
      <w:r w:rsidR="00A7400C">
        <w:rPr>
          <w:rFonts w:ascii="Arial" w:eastAsia="Calibri" w:hAnsi="Arial" w:cs="Arial"/>
          <w:snapToGrid w:val="0"/>
        </w:rPr>
        <w:t xml:space="preserve">  This was noted.</w:t>
      </w:r>
    </w:p>
    <w:p w14:paraId="602A5AC7" w14:textId="7A5E9727" w:rsidR="000E3DF8" w:rsidRPr="000E3DF8" w:rsidRDefault="000E3DF8" w:rsidP="000E3DF8">
      <w:pPr>
        <w:tabs>
          <w:tab w:val="left" w:pos="567"/>
        </w:tabs>
        <w:spacing w:after="0" w:line="240" w:lineRule="auto"/>
        <w:rPr>
          <w:rFonts w:ascii="Arial" w:eastAsia="Calibri" w:hAnsi="Arial" w:cs="Arial"/>
          <w:snapToGrid w:val="0"/>
          <w:color w:val="FF0000"/>
        </w:rPr>
      </w:pPr>
      <w:r w:rsidRPr="000E3DF8">
        <w:rPr>
          <w:rFonts w:ascii="Arial" w:eastAsia="Calibri" w:hAnsi="Arial" w:cs="Arial"/>
          <w:b/>
          <w:bCs/>
          <w:snapToGrid w:val="0"/>
        </w:rPr>
        <w:t>b.</w:t>
      </w:r>
      <w:r w:rsidRPr="000E3DF8">
        <w:rPr>
          <w:rFonts w:ascii="Arial" w:eastAsia="Calibri" w:hAnsi="Arial" w:cs="Arial"/>
          <w:snapToGrid w:val="0"/>
        </w:rPr>
        <w:t xml:space="preserve"> Mayor’s Charity Appeal 2024-25. Race Night, 4 April 2025.  </w:t>
      </w:r>
      <w:r w:rsidR="00A7400C">
        <w:rPr>
          <w:rFonts w:ascii="Arial" w:eastAsia="Calibri" w:hAnsi="Arial" w:cs="Arial"/>
          <w:snapToGrid w:val="0"/>
        </w:rPr>
        <w:t>This was noted.</w:t>
      </w:r>
    </w:p>
    <w:p w14:paraId="22CBBAF0" w14:textId="77777777" w:rsidR="00F66AFE" w:rsidRDefault="00F66AFE" w:rsidP="003C0D53">
      <w:pPr>
        <w:pStyle w:val="NoSpacing"/>
        <w:rPr>
          <w:rFonts w:ascii="Arial" w:hAnsi="Arial" w:cs="Arial"/>
          <w:b/>
          <w:bCs/>
          <w:snapToGrid w:val="0"/>
          <w:u w:val="single"/>
        </w:rPr>
      </w:pPr>
    </w:p>
    <w:p w14:paraId="79252FCB" w14:textId="63ADFBCA" w:rsidR="0078131C" w:rsidRDefault="000E3DF8" w:rsidP="003C0D53">
      <w:pPr>
        <w:pStyle w:val="NoSpacing"/>
        <w:rPr>
          <w:rFonts w:ascii="Arial" w:hAnsi="Arial" w:cs="Arial"/>
          <w:b/>
          <w:bCs/>
          <w:snapToGrid w:val="0"/>
          <w:u w:val="single"/>
        </w:rPr>
      </w:pPr>
      <w:r>
        <w:rPr>
          <w:rFonts w:ascii="Arial" w:hAnsi="Arial" w:cs="Arial"/>
          <w:b/>
          <w:bCs/>
          <w:snapToGrid w:val="0"/>
          <w:u w:val="single"/>
        </w:rPr>
        <w:t>30</w:t>
      </w:r>
      <w:r w:rsidR="0078131C">
        <w:rPr>
          <w:rFonts w:ascii="Arial" w:hAnsi="Arial" w:cs="Arial"/>
          <w:b/>
          <w:bCs/>
          <w:snapToGrid w:val="0"/>
          <w:u w:val="single"/>
        </w:rPr>
        <w:t>/2</w:t>
      </w:r>
      <w:r w:rsidR="00573981">
        <w:rPr>
          <w:rFonts w:ascii="Arial" w:hAnsi="Arial" w:cs="Arial"/>
          <w:b/>
          <w:bCs/>
          <w:snapToGrid w:val="0"/>
          <w:u w:val="single"/>
        </w:rPr>
        <w:t>5</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1E069E87" w14:textId="567C8EF1" w:rsidR="009C7018" w:rsidRDefault="00F66AFE" w:rsidP="00212860">
      <w:pPr>
        <w:pStyle w:val="NoSpacing"/>
        <w:rPr>
          <w:rFonts w:ascii="Arial" w:hAnsi="Arial" w:cs="Arial"/>
          <w:snapToGrid w:val="0"/>
        </w:rPr>
      </w:pPr>
      <w:r>
        <w:rPr>
          <w:rFonts w:ascii="Arial" w:hAnsi="Arial" w:cs="Arial"/>
          <w:b/>
          <w:bCs/>
          <w:snapToGrid w:val="0"/>
        </w:rPr>
        <w:t xml:space="preserve">a. </w:t>
      </w:r>
      <w:r w:rsidR="009C7018" w:rsidRPr="00C20090">
        <w:rPr>
          <w:rFonts w:ascii="Arial" w:hAnsi="Arial" w:cs="Arial"/>
          <w:snapToGrid w:val="0"/>
        </w:rPr>
        <w:t xml:space="preserve">Cllrs to </w:t>
      </w:r>
      <w:r w:rsidR="00C20090" w:rsidRPr="00C20090">
        <w:rPr>
          <w:rFonts w:ascii="Arial" w:hAnsi="Arial" w:cs="Arial"/>
          <w:snapToGrid w:val="0"/>
        </w:rPr>
        <w:t xml:space="preserve">provide </w:t>
      </w:r>
      <w:r w:rsidR="00C20090">
        <w:rPr>
          <w:rFonts w:ascii="Arial" w:hAnsi="Arial" w:cs="Arial"/>
          <w:snapToGrid w:val="0"/>
        </w:rPr>
        <w:t>items</w:t>
      </w:r>
      <w:r w:rsidR="00C20090" w:rsidRPr="00C20090">
        <w:rPr>
          <w:rFonts w:ascii="Arial" w:hAnsi="Arial" w:cs="Arial"/>
          <w:snapToGrid w:val="0"/>
        </w:rPr>
        <w:t xml:space="preserve"> to Clerk</w:t>
      </w:r>
      <w:r w:rsidR="00C20090">
        <w:rPr>
          <w:rFonts w:ascii="Arial" w:hAnsi="Arial" w:cs="Arial"/>
          <w:b/>
          <w:bCs/>
          <w:snapToGrid w:val="0"/>
        </w:rPr>
        <w:t xml:space="preserve"> </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6D3CE98A" w:rsidR="00197E9D" w:rsidRDefault="00212860" w:rsidP="00C20090">
      <w:pPr>
        <w:pStyle w:val="NoSpacing"/>
        <w:jc w:val="center"/>
        <w:rPr>
          <w:rFonts w:ascii="Arial" w:hAnsi="Arial" w:cs="Arial"/>
          <w:b/>
          <w:bCs/>
          <w:snapToGrid w:val="0"/>
        </w:rPr>
      </w:pPr>
      <w:r w:rsidRPr="0033039C">
        <w:rPr>
          <w:rFonts w:ascii="Arial" w:hAnsi="Arial" w:cs="Arial"/>
          <w:b/>
          <w:bCs/>
          <w:snapToGrid w:val="0"/>
        </w:rPr>
        <w:t>Meeting closed at</w:t>
      </w:r>
      <w:r>
        <w:rPr>
          <w:rFonts w:ascii="Arial" w:hAnsi="Arial" w:cs="Arial"/>
          <w:b/>
          <w:bCs/>
          <w:snapToGrid w:val="0"/>
        </w:rPr>
        <w:t xml:space="preserve"> </w:t>
      </w:r>
      <w:r w:rsidR="000E3DF8">
        <w:rPr>
          <w:rFonts w:ascii="Arial" w:hAnsi="Arial" w:cs="Arial"/>
          <w:b/>
          <w:bCs/>
          <w:snapToGrid w:val="0"/>
        </w:rPr>
        <w:t>9.45</w:t>
      </w:r>
      <w:r w:rsidRPr="0033039C">
        <w:rPr>
          <w:rFonts w:ascii="Arial" w:hAnsi="Arial" w:cs="Arial"/>
          <w:b/>
          <w:bCs/>
          <w:snapToGrid w:val="0"/>
        </w:rPr>
        <w:t>p</w:t>
      </w:r>
      <w:r>
        <w:rPr>
          <w:rFonts w:ascii="Arial" w:hAnsi="Arial" w:cs="Arial"/>
          <w:b/>
          <w:bCs/>
          <w:snapToGrid w:val="0"/>
        </w:rPr>
        <w:t>m</w:t>
      </w:r>
    </w:p>
    <w:sectPr w:rsidR="00197E9D"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7A7FE" w14:textId="77777777" w:rsidR="00571EEA" w:rsidRDefault="00571EEA" w:rsidP="00352ED1">
      <w:pPr>
        <w:spacing w:after="0" w:line="240" w:lineRule="auto"/>
      </w:pPr>
      <w:r>
        <w:separator/>
      </w:r>
    </w:p>
  </w:endnote>
  <w:endnote w:type="continuationSeparator" w:id="0">
    <w:p w14:paraId="66DDC5B9" w14:textId="77777777" w:rsidR="00571EEA" w:rsidRDefault="00571EEA"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6E7D7" w14:textId="77777777" w:rsidR="00571EEA" w:rsidRDefault="00571EEA" w:rsidP="00352ED1">
      <w:pPr>
        <w:spacing w:after="0" w:line="240" w:lineRule="auto"/>
      </w:pPr>
      <w:r>
        <w:separator/>
      </w:r>
    </w:p>
  </w:footnote>
  <w:footnote w:type="continuationSeparator" w:id="0">
    <w:p w14:paraId="42A3ED2B" w14:textId="77777777" w:rsidR="00571EEA" w:rsidRDefault="00571EEA"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8"/>
  </w:num>
  <w:num w:numId="2" w16cid:durableId="941761985">
    <w:abstractNumId w:val="0"/>
  </w:num>
  <w:num w:numId="3" w16cid:durableId="519665209">
    <w:abstractNumId w:val="5"/>
  </w:num>
  <w:num w:numId="4" w16cid:durableId="1555392657">
    <w:abstractNumId w:val="2"/>
  </w:num>
  <w:num w:numId="5" w16cid:durableId="1296639101">
    <w:abstractNumId w:val="7"/>
  </w:num>
  <w:num w:numId="6" w16cid:durableId="930430383">
    <w:abstractNumId w:val="10"/>
  </w:num>
  <w:num w:numId="7" w16cid:durableId="876086399">
    <w:abstractNumId w:val="19"/>
  </w:num>
  <w:num w:numId="8" w16cid:durableId="415785711">
    <w:abstractNumId w:val="11"/>
  </w:num>
  <w:num w:numId="9" w16cid:durableId="413212942">
    <w:abstractNumId w:val="3"/>
  </w:num>
  <w:num w:numId="10" w16cid:durableId="432941206">
    <w:abstractNumId w:val="17"/>
  </w:num>
  <w:num w:numId="11" w16cid:durableId="972322872">
    <w:abstractNumId w:val="13"/>
  </w:num>
  <w:num w:numId="12" w16cid:durableId="1715619773">
    <w:abstractNumId w:val="20"/>
  </w:num>
  <w:num w:numId="13" w16cid:durableId="1179736087">
    <w:abstractNumId w:val="9"/>
  </w:num>
  <w:num w:numId="14" w16cid:durableId="155191523">
    <w:abstractNumId w:val="6"/>
  </w:num>
  <w:num w:numId="15" w16cid:durableId="1596204653">
    <w:abstractNumId w:val="15"/>
  </w:num>
  <w:num w:numId="16" w16cid:durableId="1711341855">
    <w:abstractNumId w:val="16"/>
  </w:num>
  <w:num w:numId="17" w16cid:durableId="1575121341">
    <w:abstractNumId w:val="4"/>
  </w:num>
  <w:num w:numId="18" w16cid:durableId="718405907">
    <w:abstractNumId w:val="1"/>
  </w:num>
  <w:num w:numId="19" w16cid:durableId="175965912">
    <w:abstractNumId w:val="14"/>
  </w:num>
  <w:num w:numId="20" w16cid:durableId="1781142347">
    <w:abstractNumId w:val="8"/>
  </w:num>
  <w:num w:numId="21" w16cid:durableId="850988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5F98"/>
    <w:rsid w:val="00016DD7"/>
    <w:rsid w:val="000235AB"/>
    <w:rsid w:val="000272F6"/>
    <w:rsid w:val="000376AE"/>
    <w:rsid w:val="00042511"/>
    <w:rsid w:val="00042D45"/>
    <w:rsid w:val="000456D3"/>
    <w:rsid w:val="00050B18"/>
    <w:rsid w:val="000523B5"/>
    <w:rsid w:val="0005579B"/>
    <w:rsid w:val="00057A9B"/>
    <w:rsid w:val="00060448"/>
    <w:rsid w:val="00065259"/>
    <w:rsid w:val="00077604"/>
    <w:rsid w:val="00085D17"/>
    <w:rsid w:val="00086B3B"/>
    <w:rsid w:val="00091589"/>
    <w:rsid w:val="0009268C"/>
    <w:rsid w:val="00092AB9"/>
    <w:rsid w:val="000941C8"/>
    <w:rsid w:val="000A4A99"/>
    <w:rsid w:val="000B15AE"/>
    <w:rsid w:val="000B1FF2"/>
    <w:rsid w:val="000B2DBB"/>
    <w:rsid w:val="000B4A1B"/>
    <w:rsid w:val="000C1C13"/>
    <w:rsid w:val="000C3FF4"/>
    <w:rsid w:val="000C4EE7"/>
    <w:rsid w:val="000C5380"/>
    <w:rsid w:val="000D46E2"/>
    <w:rsid w:val="000E1A38"/>
    <w:rsid w:val="000E3DF8"/>
    <w:rsid w:val="000E577B"/>
    <w:rsid w:val="000E7409"/>
    <w:rsid w:val="000F4243"/>
    <w:rsid w:val="000F4F35"/>
    <w:rsid w:val="000F51C4"/>
    <w:rsid w:val="000F73BD"/>
    <w:rsid w:val="001056E2"/>
    <w:rsid w:val="00106C0C"/>
    <w:rsid w:val="00111471"/>
    <w:rsid w:val="001156CA"/>
    <w:rsid w:val="0011751A"/>
    <w:rsid w:val="00124126"/>
    <w:rsid w:val="00131C36"/>
    <w:rsid w:val="00134B61"/>
    <w:rsid w:val="00144BF9"/>
    <w:rsid w:val="00145826"/>
    <w:rsid w:val="00147609"/>
    <w:rsid w:val="00154666"/>
    <w:rsid w:val="00161CDC"/>
    <w:rsid w:val="00163615"/>
    <w:rsid w:val="00165C84"/>
    <w:rsid w:val="00165F20"/>
    <w:rsid w:val="00167F25"/>
    <w:rsid w:val="00181674"/>
    <w:rsid w:val="0019179B"/>
    <w:rsid w:val="00197E9D"/>
    <w:rsid w:val="001A109D"/>
    <w:rsid w:val="001A7A9E"/>
    <w:rsid w:val="001B1CCA"/>
    <w:rsid w:val="001B4EAA"/>
    <w:rsid w:val="001B4FC3"/>
    <w:rsid w:val="001C0757"/>
    <w:rsid w:val="001C15B8"/>
    <w:rsid w:val="001C3D85"/>
    <w:rsid w:val="001C78F9"/>
    <w:rsid w:val="001D0F57"/>
    <w:rsid w:val="001D6962"/>
    <w:rsid w:val="001D7B3F"/>
    <w:rsid w:val="001E2C62"/>
    <w:rsid w:val="001E3A36"/>
    <w:rsid w:val="001E619F"/>
    <w:rsid w:val="001E6496"/>
    <w:rsid w:val="001F7289"/>
    <w:rsid w:val="001F79E5"/>
    <w:rsid w:val="00200725"/>
    <w:rsid w:val="00212513"/>
    <w:rsid w:val="00212860"/>
    <w:rsid w:val="00216FD5"/>
    <w:rsid w:val="002173C7"/>
    <w:rsid w:val="00225379"/>
    <w:rsid w:val="00226BAF"/>
    <w:rsid w:val="00232D92"/>
    <w:rsid w:val="00235811"/>
    <w:rsid w:val="002377FD"/>
    <w:rsid w:val="00240E44"/>
    <w:rsid w:val="00241370"/>
    <w:rsid w:val="002435FB"/>
    <w:rsid w:val="00243D6C"/>
    <w:rsid w:val="00247CBB"/>
    <w:rsid w:val="002526AF"/>
    <w:rsid w:val="00252964"/>
    <w:rsid w:val="002629A6"/>
    <w:rsid w:val="00274135"/>
    <w:rsid w:val="00274CE7"/>
    <w:rsid w:val="00280862"/>
    <w:rsid w:val="0028131F"/>
    <w:rsid w:val="0029033F"/>
    <w:rsid w:val="0029048E"/>
    <w:rsid w:val="00293435"/>
    <w:rsid w:val="00293C5B"/>
    <w:rsid w:val="002A0F5B"/>
    <w:rsid w:val="002A259B"/>
    <w:rsid w:val="002A7C4D"/>
    <w:rsid w:val="002B03CC"/>
    <w:rsid w:val="002B469D"/>
    <w:rsid w:val="002C6362"/>
    <w:rsid w:val="002D035C"/>
    <w:rsid w:val="002D1A0E"/>
    <w:rsid w:val="002D68DA"/>
    <w:rsid w:val="002D738B"/>
    <w:rsid w:val="002E021F"/>
    <w:rsid w:val="002E2FCF"/>
    <w:rsid w:val="002E6B4A"/>
    <w:rsid w:val="002E6FFD"/>
    <w:rsid w:val="002F1A50"/>
    <w:rsid w:val="002F3C06"/>
    <w:rsid w:val="002F413F"/>
    <w:rsid w:val="002F4A88"/>
    <w:rsid w:val="002F6EBB"/>
    <w:rsid w:val="002F781D"/>
    <w:rsid w:val="003007F0"/>
    <w:rsid w:val="00307F90"/>
    <w:rsid w:val="003108F9"/>
    <w:rsid w:val="003112DD"/>
    <w:rsid w:val="00312077"/>
    <w:rsid w:val="00322760"/>
    <w:rsid w:val="003239E5"/>
    <w:rsid w:val="00326144"/>
    <w:rsid w:val="0033039C"/>
    <w:rsid w:val="00331BEF"/>
    <w:rsid w:val="003356FA"/>
    <w:rsid w:val="00337C68"/>
    <w:rsid w:val="00344964"/>
    <w:rsid w:val="00346BCB"/>
    <w:rsid w:val="00350123"/>
    <w:rsid w:val="003514B1"/>
    <w:rsid w:val="00352ED1"/>
    <w:rsid w:val="00353C4B"/>
    <w:rsid w:val="00360194"/>
    <w:rsid w:val="00364D0E"/>
    <w:rsid w:val="00367A8F"/>
    <w:rsid w:val="00381812"/>
    <w:rsid w:val="00381C70"/>
    <w:rsid w:val="00382266"/>
    <w:rsid w:val="00384E71"/>
    <w:rsid w:val="00387CE1"/>
    <w:rsid w:val="00394B66"/>
    <w:rsid w:val="003A2622"/>
    <w:rsid w:val="003A449F"/>
    <w:rsid w:val="003A5179"/>
    <w:rsid w:val="003A5F03"/>
    <w:rsid w:val="003A731C"/>
    <w:rsid w:val="003B1989"/>
    <w:rsid w:val="003B62F0"/>
    <w:rsid w:val="003C037C"/>
    <w:rsid w:val="003C0D53"/>
    <w:rsid w:val="003D07F4"/>
    <w:rsid w:val="003D57FD"/>
    <w:rsid w:val="003D5EA4"/>
    <w:rsid w:val="003D68AC"/>
    <w:rsid w:val="003D7149"/>
    <w:rsid w:val="003E3B35"/>
    <w:rsid w:val="003E55EB"/>
    <w:rsid w:val="003F226E"/>
    <w:rsid w:val="003F55C1"/>
    <w:rsid w:val="004021CC"/>
    <w:rsid w:val="004030ED"/>
    <w:rsid w:val="004036E2"/>
    <w:rsid w:val="00403AC9"/>
    <w:rsid w:val="00407B43"/>
    <w:rsid w:val="00413E96"/>
    <w:rsid w:val="00415425"/>
    <w:rsid w:val="00420354"/>
    <w:rsid w:val="00420AB8"/>
    <w:rsid w:val="00422023"/>
    <w:rsid w:val="00432C18"/>
    <w:rsid w:val="00432F94"/>
    <w:rsid w:val="004333BE"/>
    <w:rsid w:val="00433D05"/>
    <w:rsid w:val="00433E71"/>
    <w:rsid w:val="00434E9A"/>
    <w:rsid w:val="004357EE"/>
    <w:rsid w:val="00443A2F"/>
    <w:rsid w:val="00444D94"/>
    <w:rsid w:val="0044572B"/>
    <w:rsid w:val="004508A5"/>
    <w:rsid w:val="00453949"/>
    <w:rsid w:val="004608A5"/>
    <w:rsid w:val="00463A80"/>
    <w:rsid w:val="00465962"/>
    <w:rsid w:val="004725A4"/>
    <w:rsid w:val="00482172"/>
    <w:rsid w:val="00483B6D"/>
    <w:rsid w:val="0048777B"/>
    <w:rsid w:val="004A089B"/>
    <w:rsid w:val="004A1227"/>
    <w:rsid w:val="004A3EE0"/>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149F"/>
    <w:rsid w:val="00512C05"/>
    <w:rsid w:val="00524DBD"/>
    <w:rsid w:val="00525194"/>
    <w:rsid w:val="005254F2"/>
    <w:rsid w:val="00525614"/>
    <w:rsid w:val="0052644F"/>
    <w:rsid w:val="005274D4"/>
    <w:rsid w:val="00532688"/>
    <w:rsid w:val="00544EF6"/>
    <w:rsid w:val="00547EBA"/>
    <w:rsid w:val="00562C6D"/>
    <w:rsid w:val="00563304"/>
    <w:rsid w:val="00566B8D"/>
    <w:rsid w:val="00571AB5"/>
    <w:rsid w:val="00571EEA"/>
    <w:rsid w:val="00573855"/>
    <w:rsid w:val="00573981"/>
    <w:rsid w:val="00574021"/>
    <w:rsid w:val="00574E58"/>
    <w:rsid w:val="00595BE6"/>
    <w:rsid w:val="005963F5"/>
    <w:rsid w:val="00597C7B"/>
    <w:rsid w:val="005A3D10"/>
    <w:rsid w:val="005A48A0"/>
    <w:rsid w:val="005B1632"/>
    <w:rsid w:val="005B3228"/>
    <w:rsid w:val="005B418A"/>
    <w:rsid w:val="005B4989"/>
    <w:rsid w:val="005B4FC1"/>
    <w:rsid w:val="005B54CB"/>
    <w:rsid w:val="005C33F5"/>
    <w:rsid w:val="005C35DE"/>
    <w:rsid w:val="005C37E3"/>
    <w:rsid w:val="005C56E7"/>
    <w:rsid w:val="005D0F49"/>
    <w:rsid w:val="005D179B"/>
    <w:rsid w:val="005D5086"/>
    <w:rsid w:val="005D580B"/>
    <w:rsid w:val="005E3A19"/>
    <w:rsid w:val="005E4BE6"/>
    <w:rsid w:val="005F09D7"/>
    <w:rsid w:val="005F416B"/>
    <w:rsid w:val="005F461A"/>
    <w:rsid w:val="00604550"/>
    <w:rsid w:val="00607671"/>
    <w:rsid w:val="00607C54"/>
    <w:rsid w:val="00620E11"/>
    <w:rsid w:val="00621846"/>
    <w:rsid w:val="006223D8"/>
    <w:rsid w:val="0062545C"/>
    <w:rsid w:val="00627D91"/>
    <w:rsid w:val="00633390"/>
    <w:rsid w:val="006452D5"/>
    <w:rsid w:val="00650E6F"/>
    <w:rsid w:val="00656835"/>
    <w:rsid w:val="0065754B"/>
    <w:rsid w:val="006612AF"/>
    <w:rsid w:val="00663E43"/>
    <w:rsid w:val="006749F3"/>
    <w:rsid w:val="00682B6B"/>
    <w:rsid w:val="006855C2"/>
    <w:rsid w:val="0068649C"/>
    <w:rsid w:val="00686C0A"/>
    <w:rsid w:val="00690000"/>
    <w:rsid w:val="006900A9"/>
    <w:rsid w:val="0069048B"/>
    <w:rsid w:val="00691BC6"/>
    <w:rsid w:val="00691DFD"/>
    <w:rsid w:val="006929B5"/>
    <w:rsid w:val="00693027"/>
    <w:rsid w:val="0069432F"/>
    <w:rsid w:val="00694618"/>
    <w:rsid w:val="00694CFD"/>
    <w:rsid w:val="00695283"/>
    <w:rsid w:val="006A1611"/>
    <w:rsid w:val="006A3E49"/>
    <w:rsid w:val="006A54CC"/>
    <w:rsid w:val="006A613D"/>
    <w:rsid w:val="006B1607"/>
    <w:rsid w:val="006B2FC9"/>
    <w:rsid w:val="006B4726"/>
    <w:rsid w:val="006B7989"/>
    <w:rsid w:val="006B7AC4"/>
    <w:rsid w:val="006C1682"/>
    <w:rsid w:val="006C2219"/>
    <w:rsid w:val="006C52ED"/>
    <w:rsid w:val="006C5ACF"/>
    <w:rsid w:val="006C645C"/>
    <w:rsid w:val="006D043E"/>
    <w:rsid w:val="006D1B0D"/>
    <w:rsid w:val="006D6E8A"/>
    <w:rsid w:val="006D72B2"/>
    <w:rsid w:val="006D7E36"/>
    <w:rsid w:val="006E0582"/>
    <w:rsid w:val="006E2E1D"/>
    <w:rsid w:val="006E322E"/>
    <w:rsid w:val="006E6BDC"/>
    <w:rsid w:val="006F0321"/>
    <w:rsid w:val="006F365F"/>
    <w:rsid w:val="007001D1"/>
    <w:rsid w:val="00705A67"/>
    <w:rsid w:val="00710EED"/>
    <w:rsid w:val="0071364D"/>
    <w:rsid w:val="00714BAF"/>
    <w:rsid w:val="0071558E"/>
    <w:rsid w:val="007169AA"/>
    <w:rsid w:val="00726B6D"/>
    <w:rsid w:val="0072771A"/>
    <w:rsid w:val="00735661"/>
    <w:rsid w:val="007415E4"/>
    <w:rsid w:val="00742571"/>
    <w:rsid w:val="00742772"/>
    <w:rsid w:val="00743C3A"/>
    <w:rsid w:val="00754F11"/>
    <w:rsid w:val="00756924"/>
    <w:rsid w:val="00761E61"/>
    <w:rsid w:val="00765EB8"/>
    <w:rsid w:val="00766E80"/>
    <w:rsid w:val="00772F98"/>
    <w:rsid w:val="0078131C"/>
    <w:rsid w:val="0078338F"/>
    <w:rsid w:val="0078581D"/>
    <w:rsid w:val="00785AB8"/>
    <w:rsid w:val="00787EC7"/>
    <w:rsid w:val="007932A0"/>
    <w:rsid w:val="00794280"/>
    <w:rsid w:val="00794ACE"/>
    <w:rsid w:val="007A3750"/>
    <w:rsid w:val="007A7D05"/>
    <w:rsid w:val="007B5369"/>
    <w:rsid w:val="007B5817"/>
    <w:rsid w:val="007B688E"/>
    <w:rsid w:val="007E3EBB"/>
    <w:rsid w:val="007F08B3"/>
    <w:rsid w:val="007F6743"/>
    <w:rsid w:val="00800D97"/>
    <w:rsid w:val="008050F5"/>
    <w:rsid w:val="00805BC7"/>
    <w:rsid w:val="00813ED0"/>
    <w:rsid w:val="0081476B"/>
    <w:rsid w:val="00816F2F"/>
    <w:rsid w:val="00816FAD"/>
    <w:rsid w:val="00823ABB"/>
    <w:rsid w:val="008249EC"/>
    <w:rsid w:val="008251B2"/>
    <w:rsid w:val="00832C96"/>
    <w:rsid w:val="00833578"/>
    <w:rsid w:val="00836102"/>
    <w:rsid w:val="00837B93"/>
    <w:rsid w:val="008427DE"/>
    <w:rsid w:val="00845351"/>
    <w:rsid w:val="00850912"/>
    <w:rsid w:val="0086372C"/>
    <w:rsid w:val="00867184"/>
    <w:rsid w:val="00867296"/>
    <w:rsid w:val="00870CC0"/>
    <w:rsid w:val="00870FC4"/>
    <w:rsid w:val="008722F8"/>
    <w:rsid w:val="0087277E"/>
    <w:rsid w:val="0087513F"/>
    <w:rsid w:val="0087708D"/>
    <w:rsid w:val="00884588"/>
    <w:rsid w:val="00884731"/>
    <w:rsid w:val="00886B5A"/>
    <w:rsid w:val="00891E20"/>
    <w:rsid w:val="00893CF0"/>
    <w:rsid w:val="0089511F"/>
    <w:rsid w:val="0089524C"/>
    <w:rsid w:val="00896B35"/>
    <w:rsid w:val="00896DA6"/>
    <w:rsid w:val="008A116D"/>
    <w:rsid w:val="008A546D"/>
    <w:rsid w:val="008A757A"/>
    <w:rsid w:val="008B1AF6"/>
    <w:rsid w:val="008B5AC5"/>
    <w:rsid w:val="008B5C4F"/>
    <w:rsid w:val="008C4AC1"/>
    <w:rsid w:val="008D388C"/>
    <w:rsid w:val="008D3F9F"/>
    <w:rsid w:val="008D6611"/>
    <w:rsid w:val="008E0519"/>
    <w:rsid w:val="008E351C"/>
    <w:rsid w:val="008F1A43"/>
    <w:rsid w:val="008F313E"/>
    <w:rsid w:val="008F3D48"/>
    <w:rsid w:val="008F3FAF"/>
    <w:rsid w:val="008F4B37"/>
    <w:rsid w:val="008F677A"/>
    <w:rsid w:val="008F67E8"/>
    <w:rsid w:val="00904E61"/>
    <w:rsid w:val="00905254"/>
    <w:rsid w:val="0091081B"/>
    <w:rsid w:val="00911BD2"/>
    <w:rsid w:val="00912E3A"/>
    <w:rsid w:val="00914F97"/>
    <w:rsid w:val="00926BC0"/>
    <w:rsid w:val="0092716A"/>
    <w:rsid w:val="00931B57"/>
    <w:rsid w:val="009379D8"/>
    <w:rsid w:val="009403AC"/>
    <w:rsid w:val="009435F5"/>
    <w:rsid w:val="00945980"/>
    <w:rsid w:val="0094749E"/>
    <w:rsid w:val="00951FD1"/>
    <w:rsid w:val="00953F12"/>
    <w:rsid w:val="00960730"/>
    <w:rsid w:val="00962381"/>
    <w:rsid w:val="00962DE2"/>
    <w:rsid w:val="00964087"/>
    <w:rsid w:val="00964D94"/>
    <w:rsid w:val="00972F8B"/>
    <w:rsid w:val="00973A72"/>
    <w:rsid w:val="00981A70"/>
    <w:rsid w:val="00982241"/>
    <w:rsid w:val="00983DC5"/>
    <w:rsid w:val="00984E79"/>
    <w:rsid w:val="00985D1D"/>
    <w:rsid w:val="009875FD"/>
    <w:rsid w:val="00990F80"/>
    <w:rsid w:val="00991273"/>
    <w:rsid w:val="00994DEC"/>
    <w:rsid w:val="0099714B"/>
    <w:rsid w:val="009A2A07"/>
    <w:rsid w:val="009A30BD"/>
    <w:rsid w:val="009A4F1B"/>
    <w:rsid w:val="009A60E2"/>
    <w:rsid w:val="009A7B54"/>
    <w:rsid w:val="009B4760"/>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A016DE"/>
    <w:rsid w:val="00A032D2"/>
    <w:rsid w:val="00A16008"/>
    <w:rsid w:val="00A162BE"/>
    <w:rsid w:val="00A207A9"/>
    <w:rsid w:val="00A24CB5"/>
    <w:rsid w:val="00A33CA3"/>
    <w:rsid w:val="00A3419B"/>
    <w:rsid w:val="00A35F18"/>
    <w:rsid w:val="00A36DCC"/>
    <w:rsid w:val="00A40099"/>
    <w:rsid w:val="00A41B67"/>
    <w:rsid w:val="00A44F6B"/>
    <w:rsid w:val="00A5119C"/>
    <w:rsid w:val="00A51A52"/>
    <w:rsid w:val="00A520E9"/>
    <w:rsid w:val="00A57874"/>
    <w:rsid w:val="00A5794D"/>
    <w:rsid w:val="00A6673E"/>
    <w:rsid w:val="00A72521"/>
    <w:rsid w:val="00A7400C"/>
    <w:rsid w:val="00A762AA"/>
    <w:rsid w:val="00A77170"/>
    <w:rsid w:val="00A82014"/>
    <w:rsid w:val="00A91719"/>
    <w:rsid w:val="00A92B4E"/>
    <w:rsid w:val="00AA350D"/>
    <w:rsid w:val="00AB7771"/>
    <w:rsid w:val="00AC1E55"/>
    <w:rsid w:val="00AC21C0"/>
    <w:rsid w:val="00AC2C30"/>
    <w:rsid w:val="00AD2084"/>
    <w:rsid w:val="00AD5258"/>
    <w:rsid w:val="00AE2FDD"/>
    <w:rsid w:val="00AE7352"/>
    <w:rsid w:val="00AE7F67"/>
    <w:rsid w:val="00AF09E9"/>
    <w:rsid w:val="00AF31BB"/>
    <w:rsid w:val="00AF4BE7"/>
    <w:rsid w:val="00AF756B"/>
    <w:rsid w:val="00B00C1C"/>
    <w:rsid w:val="00B040E5"/>
    <w:rsid w:val="00B117D1"/>
    <w:rsid w:val="00B1251F"/>
    <w:rsid w:val="00B1749B"/>
    <w:rsid w:val="00B21AA2"/>
    <w:rsid w:val="00B230E0"/>
    <w:rsid w:val="00B33021"/>
    <w:rsid w:val="00B37D18"/>
    <w:rsid w:val="00B44896"/>
    <w:rsid w:val="00B44CCC"/>
    <w:rsid w:val="00B457F2"/>
    <w:rsid w:val="00B50670"/>
    <w:rsid w:val="00B54FA7"/>
    <w:rsid w:val="00B55D1D"/>
    <w:rsid w:val="00B5605D"/>
    <w:rsid w:val="00B5653A"/>
    <w:rsid w:val="00B61A05"/>
    <w:rsid w:val="00B6374E"/>
    <w:rsid w:val="00B646DC"/>
    <w:rsid w:val="00B660FD"/>
    <w:rsid w:val="00B66154"/>
    <w:rsid w:val="00B76E90"/>
    <w:rsid w:val="00B843B2"/>
    <w:rsid w:val="00B85772"/>
    <w:rsid w:val="00B87AE2"/>
    <w:rsid w:val="00B919C7"/>
    <w:rsid w:val="00B91D7B"/>
    <w:rsid w:val="00B94642"/>
    <w:rsid w:val="00B9478D"/>
    <w:rsid w:val="00BB4513"/>
    <w:rsid w:val="00BB6E6F"/>
    <w:rsid w:val="00BD0A49"/>
    <w:rsid w:val="00BD1989"/>
    <w:rsid w:val="00BD1D2E"/>
    <w:rsid w:val="00BD34F5"/>
    <w:rsid w:val="00BD4920"/>
    <w:rsid w:val="00BE3F78"/>
    <w:rsid w:val="00BE43F5"/>
    <w:rsid w:val="00BE5A3B"/>
    <w:rsid w:val="00BE727D"/>
    <w:rsid w:val="00BE7DA3"/>
    <w:rsid w:val="00BF75F3"/>
    <w:rsid w:val="00C045D5"/>
    <w:rsid w:val="00C06A5A"/>
    <w:rsid w:val="00C1366A"/>
    <w:rsid w:val="00C20090"/>
    <w:rsid w:val="00C20DC8"/>
    <w:rsid w:val="00C23B39"/>
    <w:rsid w:val="00C32EAA"/>
    <w:rsid w:val="00C3495A"/>
    <w:rsid w:val="00C36DAD"/>
    <w:rsid w:val="00C4500A"/>
    <w:rsid w:val="00C4575B"/>
    <w:rsid w:val="00C52164"/>
    <w:rsid w:val="00C64C91"/>
    <w:rsid w:val="00C7094E"/>
    <w:rsid w:val="00C76A47"/>
    <w:rsid w:val="00C76CF6"/>
    <w:rsid w:val="00C90369"/>
    <w:rsid w:val="00CA12B4"/>
    <w:rsid w:val="00CA247C"/>
    <w:rsid w:val="00CA2C8E"/>
    <w:rsid w:val="00CA438B"/>
    <w:rsid w:val="00CA5060"/>
    <w:rsid w:val="00CB4813"/>
    <w:rsid w:val="00CB58FE"/>
    <w:rsid w:val="00CB6304"/>
    <w:rsid w:val="00CC40BE"/>
    <w:rsid w:val="00CC5A1C"/>
    <w:rsid w:val="00CC7106"/>
    <w:rsid w:val="00CD195D"/>
    <w:rsid w:val="00CE09F1"/>
    <w:rsid w:val="00CE4AFA"/>
    <w:rsid w:val="00CE77DE"/>
    <w:rsid w:val="00CE7B2F"/>
    <w:rsid w:val="00CF0593"/>
    <w:rsid w:val="00CF1820"/>
    <w:rsid w:val="00CF2DD4"/>
    <w:rsid w:val="00CF6934"/>
    <w:rsid w:val="00D03962"/>
    <w:rsid w:val="00D042BE"/>
    <w:rsid w:val="00D05858"/>
    <w:rsid w:val="00D05ACE"/>
    <w:rsid w:val="00D062AC"/>
    <w:rsid w:val="00D0764D"/>
    <w:rsid w:val="00D10727"/>
    <w:rsid w:val="00D120BF"/>
    <w:rsid w:val="00D142AB"/>
    <w:rsid w:val="00D22A6C"/>
    <w:rsid w:val="00D30D87"/>
    <w:rsid w:val="00D361FC"/>
    <w:rsid w:val="00D42A9B"/>
    <w:rsid w:val="00D42EFE"/>
    <w:rsid w:val="00D43C9B"/>
    <w:rsid w:val="00D477BD"/>
    <w:rsid w:val="00D544BE"/>
    <w:rsid w:val="00D55AE0"/>
    <w:rsid w:val="00D55F96"/>
    <w:rsid w:val="00D566FC"/>
    <w:rsid w:val="00D57CCD"/>
    <w:rsid w:val="00D600F5"/>
    <w:rsid w:val="00D67915"/>
    <w:rsid w:val="00D71C75"/>
    <w:rsid w:val="00D75DF5"/>
    <w:rsid w:val="00D80751"/>
    <w:rsid w:val="00D81D2A"/>
    <w:rsid w:val="00D84612"/>
    <w:rsid w:val="00D9290C"/>
    <w:rsid w:val="00DA2BB2"/>
    <w:rsid w:val="00DA5629"/>
    <w:rsid w:val="00DA5761"/>
    <w:rsid w:val="00DA68F3"/>
    <w:rsid w:val="00DB10DF"/>
    <w:rsid w:val="00DB32AD"/>
    <w:rsid w:val="00DB616F"/>
    <w:rsid w:val="00DC00AE"/>
    <w:rsid w:val="00DC0363"/>
    <w:rsid w:val="00DC130B"/>
    <w:rsid w:val="00DC3D15"/>
    <w:rsid w:val="00DD27DC"/>
    <w:rsid w:val="00DD6079"/>
    <w:rsid w:val="00DE097D"/>
    <w:rsid w:val="00DE2461"/>
    <w:rsid w:val="00DE2D5A"/>
    <w:rsid w:val="00DE3B4B"/>
    <w:rsid w:val="00DE3E36"/>
    <w:rsid w:val="00DE4514"/>
    <w:rsid w:val="00DF0752"/>
    <w:rsid w:val="00DF1902"/>
    <w:rsid w:val="00DF3F02"/>
    <w:rsid w:val="00DF798D"/>
    <w:rsid w:val="00DF7ADA"/>
    <w:rsid w:val="00E03720"/>
    <w:rsid w:val="00E03876"/>
    <w:rsid w:val="00E04EAD"/>
    <w:rsid w:val="00E1164D"/>
    <w:rsid w:val="00E11DDC"/>
    <w:rsid w:val="00E163E2"/>
    <w:rsid w:val="00E21324"/>
    <w:rsid w:val="00E2498C"/>
    <w:rsid w:val="00E30F49"/>
    <w:rsid w:val="00E33FCF"/>
    <w:rsid w:val="00E41664"/>
    <w:rsid w:val="00E50CA7"/>
    <w:rsid w:val="00E516D2"/>
    <w:rsid w:val="00E519FE"/>
    <w:rsid w:val="00E532B4"/>
    <w:rsid w:val="00E540EF"/>
    <w:rsid w:val="00E548B6"/>
    <w:rsid w:val="00E55914"/>
    <w:rsid w:val="00E73523"/>
    <w:rsid w:val="00E73E4A"/>
    <w:rsid w:val="00E74383"/>
    <w:rsid w:val="00E75E7C"/>
    <w:rsid w:val="00E76DFB"/>
    <w:rsid w:val="00E8342E"/>
    <w:rsid w:val="00E9549F"/>
    <w:rsid w:val="00E95846"/>
    <w:rsid w:val="00E973C2"/>
    <w:rsid w:val="00EA0BAB"/>
    <w:rsid w:val="00EA381D"/>
    <w:rsid w:val="00EA4A1D"/>
    <w:rsid w:val="00EB2ED0"/>
    <w:rsid w:val="00EB63B8"/>
    <w:rsid w:val="00EB7FDE"/>
    <w:rsid w:val="00ED4CBE"/>
    <w:rsid w:val="00ED5D48"/>
    <w:rsid w:val="00ED619D"/>
    <w:rsid w:val="00ED63D3"/>
    <w:rsid w:val="00EE2A57"/>
    <w:rsid w:val="00EE6A5F"/>
    <w:rsid w:val="00EF018A"/>
    <w:rsid w:val="00EF4849"/>
    <w:rsid w:val="00EF5AA3"/>
    <w:rsid w:val="00EF728F"/>
    <w:rsid w:val="00F04DE1"/>
    <w:rsid w:val="00F06D06"/>
    <w:rsid w:val="00F12DA2"/>
    <w:rsid w:val="00F177F1"/>
    <w:rsid w:val="00F2229A"/>
    <w:rsid w:val="00F234A5"/>
    <w:rsid w:val="00F2460F"/>
    <w:rsid w:val="00F25332"/>
    <w:rsid w:val="00F268FE"/>
    <w:rsid w:val="00F30F05"/>
    <w:rsid w:val="00F352D3"/>
    <w:rsid w:val="00F377C6"/>
    <w:rsid w:val="00F3789C"/>
    <w:rsid w:val="00F40B6A"/>
    <w:rsid w:val="00F41368"/>
    <w:rsid w:val="00F455E9"/>
    <w:rsid w:val="00F4590D"/>
    <w:rsid w:val="00F523AA"/>
    <w:rsid w:val="00F55860"/>
    <w:rsid w:val="00F56B65"/>
    <w:rsid w:val="00F57B02"/>
    <w:rsid w:val="00F60BD0"/>
    <w:rsid w:val="00F6141B"/>
    <w:rsid w:val="00F628EC"/>
    <w:rsid w:val="00F66AFE"/>
    <w:rsid w:val="00F678AB"/>
    <w:rsid w:val="00F73F6A"/>
    <w:rsid w:val="00F7422C"/>
    <w:rsid w:val="00F74468"/>
    <w:rsid w:val="00F80BE2"/>
    <w:rsid w:val="00F841E5"/>
    <w:rsid w:val="00F86577"/>
    <w:rsid w:val="00F90769"/>
    <w:rsid w:val="00F93EBE"/>
    <w:rsid w:val="00F9480B"/>
    <w:rsid w:val="00F96802"/>
    <w:rsid w:val="00F96D0A"/>
    <w:rsid w:val="00F9791D"/>
    <w:rsid w:val="00FA280D"/>
    <w:rsid w:val="00FB3AF7"/>
    <w:rsid w:val="00FB6CA1"/>
    <w:rsid w:val="00FB7D53"/>
    <w:rsid w:val="00FC06DC"/>
    <w:rsid w:val="00FD4430"/>
    <w:rsid w:val="00FD4DA4"/>
    <w:rsid w:val="00FE1B15"/>
    <w:rsid w:val="00FE20CB"/>
    <w:rsid w:val="00FE2BD6"/>
    <w:rsid w:val="00FE3915"/>
    <w:rsid w:val="00FE3BD3"/>
    <w:rsid w:val="00FE65BC"/>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2023-05-10T09:49:00Z</cp:lastPrinted>
  <dcterms:created xsi:type="dcterms:W3CDTF">2025-03-17T12:01:00Z</dcterms:created>
  <dcterms:modified xsi:type="dcterms:W3CDTF">2025-03-17T12:01:00Z</dcterms:modified>
</cp:coreProperties>
</file>