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6D1F0" w14:textId="30D0D1CC" w:rsidR="009E1697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INGESTRE WITH TIXALL PARISH COUNCIL</w:t>
      </w:r>
    </w:p>
    <w:p w14:paraId="55A7BBA7" w14:textId="6B334F85" w:rsidR="000D40AE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PRECEPT BUDGET 1 APRIL 202</w:t>
      </w:r>
      <w:r w:rsidR="00FB5F33">
        <w:rPr>
          <w:rFonts w:ascii="Arial" w:hAnsi="Arial" w:cs="Arial"/>
          <w:b/>
          <w:bCs/>
        </w:rPr>
        <w:t>5</w:t>
      </w:r>
      <w:r w:rsidRPr="000D40AE">
        <w:rPr>
          <w:rFonts w:ascii="Arial" w:hAnsi="Arial" w:cs="Arial"/>
          <w:b/>
          <w:bCs/>
        </w:rPr>
        <w:t xml:space="preserve"> – 31 MARCH 202</w:t>
      </w:r>
      <w:r w:rsidR="00FB5F33">
        <w:rPr>
          <w:rFonts w:ascii="Arial" w:hAnsi="Arial" w:cs="Arial"/>
          <w:b/>
          <w:bCs/>
        </w:rPr>
        <w:t>6</w:t>
      </w:r>
    </w:p>
    <w:p w14:paraId="4FD25A1F" w14:textId="6B409898" w:rsidR="000D40AE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Expenditure 202</w:t>
      </w:r>
      <w:r w:rsidR="00FB5F33">
        <w:rPr>
          <w:rFonts w:ascii="Arial" w:hAnsi="Arial" w:cs="Arial"/>
          <w:b/>
          <w:bCs/>
        </w:rPr>
        <w:t>5</w:t>
      </w:r>
      <w:r w:rsidRPr="000D40AE">
        <w:rPr>
          <w:rFonts w:ascii="Arial" w:hAnsi="Arial" w:cs="Arial"/>
          <w:b/>
          <w:bCs/>
        </w:rPr>
        <w:t>/2</w:t>
      </w:r>
      <w:r w:rsidR="00FB5F33">
        <w:rPr>
          <w:rFonts w:ascii="Arial" w:hAnsi="Arial" w:cs="Arial"/>
          <w:b/>
          <w:bCs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126"/>
        <w:gridCol w:w="2075"/>
      </w:tblGrid>
      <w:tr w:rsidR="000D40AE" w14:paraId="6A4FE556" w14:textId="77777777" w:rsidTr="000D40AE">
        <w:tc>
          <w:tcPr>
            <w:tcW w:w="4815" w:type="dxa"/>
          </w:tcPr>
          <w:p w14:paraId="6FF3688A" w14:textId="2E5B45C8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126" w:type="dxa"/>
          </w:tcPr>
          <w:p w14:paraId="67FE6121" w14:textId="4C30846D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Budget figure 202</w:t>
            </w:r>
            <w:r w:rsidR="00FB5F33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/2</w:t>
            </w:r>
            <w:r w:rsidR="00FB5F33"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- £</w:t>
            </w:r>
          </w:p>
        </w:tc>
        <w:tc>
          <w:tcPr>
            <w:tcW w:w="2075" w:type="dxa"/>
          </w:tcPr>
          <w:p w14:paraId="24E11784" w14:textId="1610FACD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Budget figure 202</w:t>
            </w:r>
            <w:r w:rsidR="00FB5F33"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/2</w:t>
            </w:r>
            <w:r w:rsidR="00FB5F33"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- £</w:t>
            </w:r>
          </w:p>
        </w:tc>
      </w:tr>
      <w:tr w:rsidR="000D40AE" w14:paraId="06900AF0" w14:textId="77777777" w:rsidTr="000D40AE">
        <w:tc>
          <w:tcPr>
            <w:tcW w:w="4815" w:type="dxa"/>
          </w:tcPr>
          <w:p w14:paraId="161E11E6" w14:textId="214C4EAF" w:rsidR="000D40AE" w:rsidRPr="008D1AFA" w:rsidRDefault="000D40AE">
            <w:pPr>
              <w:rPr>
                <w:rFonts w:ascii="Arial" w:hAnsi="Arial" w:cs="Arial"/>
              </w:rPr>
            </w:pPr>
            <w:proofErr w:type="gramStart"/>
            <w:r w:rsidRPr="008D1AFA">
              <w:rPr>
                <w:rFonts w:ascii="Arial" w:hAnsi="Arial" w:cs="Arial"/>
              </w:rPr>
              <w:t>Clerks</w:t>
            </w:r>
            <w:proofErr w:type="gramEnd"/>
            <w:r w:rsidRPr="008D1AFA">
              <w:rPr>
                <w:rFonts w:ascii="Arial" w:hAnsi="Arial" w:cs="Arial"/>
              </w:rPr>
              <w:t xml:space="preserve"> salary &amp; home working allowance</w:t>
            </w:r>
          </w:p>
        </w:tc>
        <w:tc>
          <w:tcPr>
            <w:tcW w:w="2126" w:type="dxa"/>
          </w:tcPr>
          <w:p w14:paraId="1AA16F7C" w14:textId="1BA93AC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4,000.00</w:t>
            </w:r>
          </w:p>
        </w:tc>
        <w:tc>
          <w:tcPr>
            <w:tcW w:w="2075" w:type="dxa"/>
          </w:tcPr>
          <w:p w14:paraId="3E3EB419" w14:textId="2611BB5C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</w:t>
            </w:r>
            <w:r w:rsidR="008C593F">
              <w:rPr>
                <w:rFonts w:ascii="Arial" w:hAnsi="Arial" w:cs="Arial"/>
              </w:rPr>
              <w:t>,</w:t>
            </w:r>
            <w:r w:rsidR="007376BC">
              <w:rPr>
                <w:rFonts w:ascii="Arial" w:hAnsi="Arial" w:cs="Arial"/>
              </w:rPr>
              <w:t>00</w:t>
            </w:r>
            <w:r w:rsidRPr="008D1AFA">
              <w:rPr>
                <w:rFonts w:ascii="Arial" w:hAnsi="Arial" w:cs="Arial"/>
              </w:rPr>
              <w:t>0.00</w:t>
            </w:r>
          </w:p>
        </w:tc>
      </w:tr>
      <w:tr w:rsidR="000D40AE" w14:paraId="75A2115E" w14:textId="77777777" w:rsidTr="000D40AE">
        <w:tc>
          <w:tcPr>
            <w:tcW w:w="4815" w:type="dxa"/>
          </w:tcPr>
          <w:p w14:paraId="5F004339" w14:textId="41A7236F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General Admin (Misc.), Postage &amp; stationery</w:t>
            </w:r>
          </w:p>
        </w:tc>
        <w:tc>
          <w:tcPr>
            <w:tcW w:w="2126" w:type="dxa"/>
          </w:tcPr>
          <w:p w14:paraId="281FB7BA" w14:textId="5798F761" w:rsidR="000D40AE" w:rsidRPr="008D1AFA" w:rsidRDefault="000B6B65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D40AE" w:rsidRPr="008D1AFA">
              <w:rPr>
                <w:rFonts w:ascii="Arial" w:hAnsi="Arial" w:cs="Arial"/>
              </w:rPr>
              <w:t>0.00</w:t>
            </w:r>
          </w:p>
        </w:tc>
        <w:tc>
          <w:tcPr>
            <w:tcW w:w="2075" w:type="dxa"/>
          </w:tcPr>
          <w:p w14:paraId="63D82220" w14:textId="5FE99B11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40.00</w:t>
            </w:r>
          </w:p>
        </w:tc>
      </w:tr>
      <w:tr w:rsidR="000D40AE" w14:paraId="482E3AEE" w14:textId="77777777" w:rsidTr="000D40AE">
        <w:tc>
          <w:tcPr>
            <w:tcW w:w="4815" w:type="dxa"/>
          </w:tcPr>
          <w:p w14:paraId="65814AFE" w14:textId="3E71A3AA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Mileage</w:t>
            </w:r>
          </w:p>
        </w:tc>
        <w:tc>
          <w:tcPr>
            <w:tcW w:w="2126" w:type="dxa"/>
          </w:tcPr>
          <w:p w14:paraId="2C26D841" w14:textId="28FAA22C" w:rsidR="000D40AE" w:rsidRPr="008D1AFA" w:rsidRDefault="009D1E43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  <w:tc>
          <w:tcPr>
            <w:tcW w:w="2075" w:type="dxa"/>
          </w:tcPr>
          <w:p w14:paraId="6942F141" w14:textId="253E9632" w:rsidR="000D40AE" w:rsidRPr="008D1AFA" w:rsidRDefault="007376BC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D40AE" w:rsidRPr="008D1AFA">
              <w:rPr>
                <w:rFonts w:ascii="Arial" w:hAnsi="Arial" w:cs="Arial"/>
              </w:rPr>
              <w:t>0.00</w:t>
            </w:r>
          </w:p>
        </w:tc>
      </w:tr>
      <w:tr w:rsidR="000D40AE" w14:paraId="0BA7201A" w14:textId="77777777" w:rsidTr="000D40AE">
        <w:tc>
          <w:tcPr>
            <w:tcW w:w="4815" w:type="dxa"/>
          </w:tcPr>
          <w:p w14:paraId="3097A104" w14:textId="049825F7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 xml:space="preserve">Audit fees </w:t>
            </w:r>
            <w:proofErr w:type="gramStart"/>
            <w:r w:rsidRPr="008D1AFA">
              <w:rPr>
                <w:rFonts w:ascii="Arial" w:hAnsi="Arial" w:cs="Arial"/>
              </w:rPr>
              <w:t>|(</w:t>
            </w:r>
            <w:proofErr w:type="gramEnd"/>
            <w:r w:rsidRPr="008D1AFA">
              <w:rPr>
                <w:rFonts w:ascii="Arial" w:hAnsi="Arial" w:cs="Arial"/>
              </w:rPr>
              <w:t>internal &amp; external)</w:t>
            </w:r>
          </w:p>
        </w:tc>
        <w:tc>
          <w:tcPr>
            <w:tcW w:w="2126" w:type="dxa"/>
          </w:tcPr>
          <w:p w14:paraId="4408E727" w14:textId="640D415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</w:t>
            </w:r>
            <w:r w:rsidR="009D1E43">
              <w:rPr>
                <w:rFonts w:ascii="Arial" w:hAnsi="Arial" w:cs="Arial"/>
              </w:rPr>
              <w:t>5</w:t>
            </w:r>
            <w:r w:rsidRPr="008D1AFA">
              <w:rPr>
                <w:rFonts w:ascii="Arial" w:hAnsi="Arial" w:cs="Arial"/>
              </w:rPr>
              <w:t>.00</w:t>
            </w:r>
          </w:p>
        </w:tc>
        <w:tc>
          <w:tcPr>
            <w:tcW w:w="2075" w:type="dxa"/>
          </w:tcPr>
          <w:p w14:paraId="24988EB3" w14:textId="4472892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160.00</w:t>
            </w:r>
          </w:p>
        </w:tc>
      </w:tr>
      <w:tr w:rsidR="000D40AE" w14:paraId="0702DCBB" w14:textId="77777777" w:rsidTr="000D40AE">
        <w:tc>
          <w:tcPr>
            <w:tcW w:w="4815" w:type="dxa"/>
          </w:tcPr>
          <w:p w14:paraId="25874C54" w14:textId="6B5CD112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SPCA subscription</w:t>
            </w:r>
          </w:p>
        </w:tc>
        <w:tc>
          <w:tcPr>
            <w:tcW w:w="2126" w:type="dxa"/>
          </w:tcPr>
          <w:p w14:paraId="528805E9" w14:textId="1EB17A97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160.00</w:t>
            </w:r>
          </w:p>
        </w:tc>
        <w:tc>
          <w:tcPr>
            <w:tcW w:w="2075" w:type="dxa"/>
          </w:tcPr>
          <w:p w14:paraId="47579BDA" w14:textId="5075EC2D" w:rsidR="000D40AE" w:rsidRPr="008D1AFA" w:rsidRDefault="00A40A4E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</w:tr>
      <w:tr w:rsidR="000D40AE" w14:paraId="5B749FD9" w14:textId="77777777" w:rsidTr="000D40AE">
        <w:tc>
          <w:tcPr>
            <w:tcW w:w="4815" w:type="dxa"/>
          </w:tcPr>
          <w:p w14:paraId="13DA9FF1" w14:textId="0F434C33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ICO Data Protection Registration</w:t>
            </w:r>
          </w:p>
        </w:tc>
        <w:tc>
          <w:tcPr>
            <w:tcW w:w="2126" w:type="dxa"/>
          </w:tcPr>
          <w:p w14:paraId="4536A842" w14:textId="01E2D66D" w:rsidR="000D40AE" w:rsidRPr="008D1AFA" w:rsidRDefault="009D1E43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  <w:tc>
          <w:tcPr>
            <w:tcW w:w="2075" w:type="dxa"/>
          </w:tcPr>
          <w:p w14:paraId="5CE1BF4C" w14:textId="08ADE82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0D40AE" w14:paraId="11F2D6A3" w14:textId="77777777" w:rsidTr="000D40AE">
        <w:tc>
          <w:tcPr>
            <w:tcW w:w="4815" w:type="dxa"/>
          </w:tcPr>
          <w:p w14:paraId="24252E7C" w14:textId="64A4F5A0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Insurance</w:t>
            </w:r>
          </w:p>
        </w:tc>
        <w:tc>
          <w:tcPr>
            <w:tcW w:w="2126" w:type="dxa"/>
          </w:tcPr>
          <w:p w14:paraId="41751F0B" w14:textId="0C43F29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  <w:tc>
          <w:tcPr>
            <w:tcW w:w="2075" w:type="dxa"/>
          </w:tcPr>
          <w:p w14:paraId="4534B439" w14:textId="02EC0E4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</w:tr>
      <w:tr w:rsidR="000D40AE" w14:paraId="4BD8865E" w14:textId="77777777" w:rsidTr="000D40AE">
        <w:tc>
          <w:tcPr>
            <w:tcW w:w="4815" w:type="dxa"/>
          </w:tcPr>
          <w:p w14:paraId="2C20DC38" w14:textId="11970F9F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Election costs</w:t>
            </w:r>
          </w:p>
        </w:tc>
        <w:tc>
          <w:tcPr>
            <w:tcW w:w="2126" w:type="dxa"/>
          </w:tcPr>
          <w:p w14:paraId="03AD223F" w14:textId="246F5CF3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0.00</w:t>
            </w:r>
          </w:p>
        </w:tc>
        <w:tc>
          <w:tcPr>
            <w:tcW w:w="2075" w:type="dxa"/>
          </w:tcPr>
          <w:p w14:paraId="24076C75" w14:textId="5BAC5D5E" w:rsidR="000D40AE" w:rsidRPr="008D1AFA" w:rsidRDefault="00A40A4E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</w:tr>
      <w:tr w:rsidR="000D40AE" w14:paraId="21D5C677" w14:textId="77777777" w:rsidTr="000D40AE">
        <w:tc>
          <w:tcPr>
            <w:tcW w:w="4815" w:type="dxa"/>
          </w:tcPr>
          <w:p w14:paraId="4CA79106" w14:textId="1F006E68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Clerk &amp; Cllr training</w:t>
            </w:r>
          </w:p>
        </w:tc>
        <w:tc>
          <w:tcPr>
            <w:tcW w:w="2126" w:type="dxa"/>
          </w:tcPr>
          <w:p w14:paraId="53737AF4" w14:textId="5D0BC2E5" w:rsidR="000D40AE" w:rsidRPr="008D1AFA" w:rsidRDefault="00842C81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D40AE" w:rsidRPr="008D1AFA">
              <w:rPr>
                <w:rFonts w:ascii="Arial" w:hAnsi="Arial" w:cs="Arial"/>
              </w:rPr>
              <w:t>0.00</w:t>
            </w:r>
          </w:p>
        </w:tc>
        <w:tc>
          <w:tcPr>
            <w:tcW w:w="2075" w:type="dxa"/>
          </w:tcPr>
          <w:p w14:paraId="1040D270" w14:textId="40A83780" w:rsidR="000D40AE" w:rsidRPr="008D1AFA" w:rsidRDefault="00DE78C1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D40AE" w:rsidRPr="008D1AFA">
              <w:rPr>
                <w:rFonts w:ascii="Arial" w:hAnsi="Arial" w:cs="Arial"/>
              </w:rPr>
              <w:t>0.00</w:t>
            </w:r>
          </w:p>
        </w:tc>
      </w:tr>
      <w:tr w:rsidR="000D40AE" w14:paraId="27595A77" w14:textId="77777777" w:rsidTr="000D40AE">
        <w:tc>
          <w:tcPr>
            <w:tcW w:w="4815" w:type="dxa"/>
          </w:tcPr>
          <w:p w14:paraId="212B8A6A" w14:textId="2A3A81D6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General printing – HP Ink contract</w:t>
            </w:r>
          </w:p>
        </w:tc>
        <w:tc>
          <w:tcPr>
            <w:tcW w:w="2126" w:type="dxa"/>
          </w:tcPr>
          <w:p w14:paraId="1E69CD6A" w14:textId="55C030CB" w:rsidR="000D40AE" w:rsidRPr="008D1AFA" w:rsidRDefault="00842C81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  <w:tc>
          <w:tcPr>
            <w:tcW w:w="2075" w:type="dxa"/>
          </w:tcPr>
          <w:p w14:paraId="5BFA2B3B" w14:textId="31B83384" w:rsidR="000D40AE" w:rsidRPr="008D1AFA" w:rsidRDefault="00DE78C1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D40AE" w:rsidRPr="008D1AFA">
              <w:rPr>
                <w:rFonts w:ascii="Arial" w:hAnsi="Arial" w:cs="Arial"/>
              </w:rPr>
              <w:t>0.00</w:t>
            </w:r>
          </w:p>
        </w:tc>
      </w:tr>
      <w:tr w:rsidR="000D40AE" w14:paraId="70BD6C08" w14:textId="77777777" w:rsidTr="000D40AE">
        <w:tc>
          <w:tcPr>
            <w:tcW w:w="4815" w:type="dxa"/>
          </w:tcPr>
          <w:p w14:paraId="29F04D84" w14:textId="78E643D4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Amenity Waste vehicle</w:t>
            </w:r>
          </w:p>
        </w:tc>
        <w:tc>
          <w:tcPr>
            <w:tcW w:w="2126" w:type="dxa"/>
          </w:tcPr>
          <w:p w14:paraId="02DA82F8" w14:textId="692DF3AF" w:rsidR="000D40AE" w:rsidRPr="008D1AFA" w:rsidRDefault="00842C81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  <w:r w:rsidR="000D40AE" w:rsidRPr="008D1AFA">
              <w:rPr>
                <w:rFonts w:ascii="Arial" w:hAnsi="Arial" w:cs="Arial"/>
              </w:rPr>
              <w:t>.00</w:t>
            </w:r>
          </w:p>
        </w:tc>
        <w:tc>
          <w:tcPr>
            <w:tcW w:w="2075" w:type="dxa"/>
          </w:tcPr>
          <w:p w14:paraId="13DF188C" w14:textId="23B9DC9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</w:t>
            </w:r>
            <w:r w:rsidR="00DE78C1">
              <w:rPr>
                <w:rFonts w:ascii="Arial" w:hAnsi="Arial" w:cs="Arial"/>
              </w:rPr>
              <w:t>00</w:t>
            </w:r>
            <w:r w:rsidRPr="008D1AFA">
              <w:rPr>
                <w:rFonts w:ascii="Arial" w:hAnsi="Arial" w:cs="Arial"/>
              </w:rPr>
              <w:t>.00</w:t>
            </w:r>
          </w:p>
        </w:tc>
      </w:tr>
      <w:tr w:rsidR="000D40AE" w14:paraId="3F6BFD18" w14:textId="77777777" w:rsidTr="000D40AE">
        <w:tc>
          <w:tcPr>
            <w:tcW w:w="4815" w:type="dxa"/>
          </w:tcPr>
          <w:p w14:paraId="2DE65017" w14:textId="3C08C649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Website costs</w:t>
            </w:r>
          </w:p>
        </w:tc>
        <w:tc>
          <w:tcPr>
            <w:tcW w:w="2126" w:type="dxa"/>
          </w:tcPr>
          <w:p w14:paraId="779B4C75" w14:textId="2C854F98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140.00</w:t>
            </w:r>
          </w:p>
        </w:tc>
        <w:tc>
          <w:tcPr>
            <w:tcW w:w="2075" w:type="dxa"/>
          </w:tcPr>
          <w:p w14:paraId="1BD116FF" w14:textId="2B8AAFBD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</w:t>
            </w:r>
            <w:r w:rsidR="00DE78C1">
              <w:rPr>
                <w:rFonts w:ascii="Arial" w:hAnsi="Arial" w:cs="Arial"/>
              </w:rPr>
              <w:t>4</w:t>
            </w:r>
            <w:r w:rsidRPr="008D1AFA">
              <w:rPr>
                <w:rFonts w:ascii="Arial" w:hAnsi="Arial" w:cs="Arial"/>
              </w:rPr>
              <w:t>0.00</w:t>
            </w:r>
          </w:p>
        </w:tc>
      </w:tr>
      <w:tr w:rsidR="000D40AE" w14:paraId="5BDC08B1" w14:textId="77777777" w:rsidTr="000D40AE">
        <w:tc>
          <w:tcPr>
            <w:tcW w:w="4815" w:type="dxa"/>
          </w:tcPr>
          <w:p w14:paraId="2CD94DFF" w14:textId="0124427D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Council’s Asset Maintenance</w:t>
            </w:r>
            <w:r w:rsidR="008D1AFA" w:rsidRPr="008D1AFA">
              <w:rPr>
                <w:rFonts w:ascii="Arial" w:hAnsi="Arial" w:cs="Arial"/>
              </w:rPr>
              <w:t xml:space="preserve"> to </w:t>
            </w:r>
            <w:proofErr w:type="gramStart"/>
            <w:r w:rsidR="008D1AFA" w:rsidRPr="008D1AFA">
              <w:rPr>
                <w:rFonts w:ascii="Arial" w:hAnsi="Arial" w:cs="Arial"/>
              </w:rPr>
              <w:t>include:</w:t>
            </w:r>
            <w:proofErr w:type="gramEnd"/>
            <w:r w:rsidR="008D1AFA" w:rsidRPr="008D1AFA">
              <w:rPr>
                <w:rFonts w:ascii="Arial" w:hAnsi="Arial" w:cs="Arial"/>
              </w:rPr>
              <w:t xml:space="preserve"> IT equipment, litter pickers, Parish Notice Boards, Book Swop, etc</w:t>
            </w:r>
          </w:p>
        </w:tc>
        <w:tc>
          <w:tcPr>
            <w:tcW w:w="2126" w:type="dxa"/>
          </w:tcPr>
          <w:p w14:paraId="27920608" w14:textId="43CFC6D1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200.00</w:t>
            </w:r>
          </w:p>
        </w:tc>
        <w:tc>
          <w:tcPr>
            <w:tcW w:w="2075" w:type="dxa"/>
          </w:tcPr>
          <w:p w14:paraId="27FE24F1" w14:textId="1D256239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200.00</w:t>
            </w:r>
          </w:p>
        </w:tc>
      </w:tr>
      <w:tr w:rsidR="000D40AE" w14:paraId="37708E0E" w14:textId="77777777" w:rsidTr="000D40AE">
        <w:tc>
          <w:tcPr>
            <w:tcW w:w="4815" w:type="dxa"/>
          </w:tcPr>
          <w:p w14:paraId="234651A8" w14:textId="7FF9AC97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Tixall Church</w:t>
            </w:r>
          </w:p>
        </w:tc>
        <w:tc>
          <w:tcPr>
            <w:tcW w:w="2126" w:type="dxa"/>
          </w:tcPr>
          <w:p w14:paraId="5BB76E53" w14:textId="3595CAAD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  <w:tc>
          <w:tcPr>
            <w:tcW w:w="2075" w:type="dxa"/>
          </w:tcPr>
          <w:p w14:paraId="27104D41" w14:textId="7050482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</w:tr>
      <w:tr w:rsidR="000D40AE" w14:paraId="01C0DD78" w14:textId="77777777" w:rsidTr="000D40AE">
        <w:tc>
          <w:tcPr>
            <w:tcW w:w="4815" w:type="dxa"/>
          </w:tcPr>
          <w:p w14:paraId="740687F3" w14:textId="22DA312F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Ingestre Church</w:t>
            </w:r>
          </w:p>
        </w:tc>
        <w:tc>
          <w:tcPr>
            <w:tcW w:w="2126" w:type="dxa"/>
          </w:tcPr>
          <w:p w14:paraId="399A5F74" w14:textId="64B7B56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500.00</w:t>
            </w:r>
          </w:p>
        </w:tc>
        <w:tc>
          <w:tcPr>
            <w:tcW w:w="2075" w:type="dxa"/>
          </w:tcPr>
          <w:p w14:paraId="724CA773" w14:textId="2321043B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500.00</w:t>
            </w:r>
          </w:p>
        </w:tc>
      </w:tr>
      <w:tr w:rsidR="000D40AE" w14:paraId="4A477F0D" w14:textId="77777777" w:rsidTr="000D40AE">
        <w:tc>
          <w:tcPr>
            <w:tcW w:w="4815" w:type="dxa"/>
          </w:tcPr>
          <w:p w14:paraId="5EFCED47" w14:textId="7547CE82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Parish Online</w:t>
            </w:r>
          </w:p>
        </w:tc>
        <w:tc>
          <w:tcPr>
            <w:tcW w:w="2126" w:type="dxa"/>
          </w:tcPr>
          <w:p w14:paraId="2827AED7" w14:textId="5AAB9DD2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36.00</w:t>
            </w:r>
          </w:p>
        </w:tc>
        <w:tc>
          <w:tcPr>
            <w:tcW w:w="2075" w:type="dxa"/>
          </w:tcPr>
          <w:p w14:paraId="156B23C2" w14:textId="6A3597AA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36.00</w:t>
            </w:r>
          </w:p>
        </w:tc>
      </w:tr>
      <w:tr w:rsidR="000D40AE" w14:paraId="3A0F0C3C" w14:textId="77777777" w:rsidTr="000D40AE">
        <w:tc>
          <w:tcPr>
            <w:tcW w:w="4815" w:type="dxa"/>
          </w:tcPr>
          <w:p w14:paraId="33E1EAB1" w14:textId="3F7E15A7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Grass cutting – Stone seat</w:t>
            </w:r>
          </w:p>
        </w:tc>
        <w:tc>
          <w:tcPr>
            <w:tcW w:w="2126" w:type="dxa"/>
          </w:tcPr>
          <w:p w14:paraId="7CF56163" w14:textId="4F1E8CAD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6CA6120A" w14:textId="49F0BF87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0D40AE" w14:paraId="20BD6C2A" w14:textId="77777777" w:rsidTr="000D40AE">
        <w:tc>
          <w:tcPr>
            <w:tcW w:w="4815" w:type="dxa"/>
          </w:tcPr>
          <w:p w14:paraId="6E552459" w14:textId="79707059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 xml:space="preserve">General maintenance for community garden (Home </w:t>
            </w:r>
            <w:proofErr w:type="gramStart"/>
            <w:r w:rsidRPr="008D1AFA">
              <w:rPr>
                <w:rFonts w:ascii="Arial" w:hAnsi="Arial" w:cs="Arial"/>
              </w:rPr>
              <w:t>Farm Land</w:t>
            </w:r>
            <w:proofErr w:type="gramEnd"/>
            <w:r w:rsidRPr="008D1AFA">
              <w:rPr>
                <w:rFonts w:ascii="Arial" w:hAnsi="Arial" w:cs="Arial"/>
              </w:rPr>
              <w:t>)</w:t>
            </w:r>
          </w:p>
        </w:tc>
        <w:tc>
          <w:tcPr>
            <w:tcW w:w="2126" w:type="dxa"/>
          </w:tcPr>
          <w:p w14:paraId="53606045" w14:textId="302EDCB1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540.00</w:t>
            </w:r>
          </w:p>
        </w:tc>
        <w:tc>
          <w:tcPr>
            <w:tcW w:w="2075" w:type="dxa"/>
          </w:tcPr>
          <w:p w14:paraId="335A0D4F" w14:textId="3700262C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540.00</w:t>
            </w:r>
          </w:p>
        </w:tc>
      </w:tr>
      <w:tr w:rsidR="000D40AE" w14:paraId="5EAB7046" w14:textId="77777777" w:rsidTr="000D40AE">
        <w:tc>
          <w:tcPr>
            <w:tcW w:w="4815" w:type="dxa"/>
          </w:tcPr>
          <w:p w14:paraId="1DEB4048" w14:textId="12F43F28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Ingestre plants</w:t>
            </w:r>
          </w:p>
        </w:tc>
        <w:tc>
          <w:tcPr>
            <w:tcW w:w="2126" w:type="dxa"/>
          </w:tcPr>
          <w:p w14:paraId="650DC666" w14:textId="05208F95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5C811264" w14:textId="0B45543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8D1AFA" w14:paraId="32D7077B" w14:textId="77777777" w:rsidTr="000D40AE">
        <w:tc>
          <w:tcPr>
            <w:tcW w:w="4815" w:type="dxa"/>
          </w:tcPr>
          <w:p w14:paraId="79EBFF36" w14:textId="677982C4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Section 137 expenditure</w:t>
            </w:r>
          </w:p>
        </w:tc>
        <w:tc>
          <w:tcPr>
            <w:tcW w:w="2126" w:type="dxa"/>
          </w:tcPr>
          <w:p w14:paraId="6DAAB160" w14:textId="77ADC593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4863AC55" w14:textId="2465ADB4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8D1AFA" w14:paraId="355FBD7F" w14:textId="77777777" w:rsidTr="000D40AE">
        <w:tc>
          <w:tcPr>
            <w:tcW w:w="4815" w:type="dxa"/>
          </w:tcPr>
          <w:p w14:paraId="3B374D83" w14:textId="57E4BF0A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Contingency</w:t>
            </w:r>
          </w:p>
        </w:tc>
        <w:tc>
          <w:tcPr>
            <w:tcW w:w="2126" w:type="dxa"/>
          </w:tcPr>
          <w:p w14:paraId="53A57F38" w14:textId="43240A5E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0F0E5F03" w14:textId="39457DD9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3FE682D9" w14:textId="77777777" w:rsidTr="000D40AE">
        <w:tc>
          <w:tcPr>
            <w:tcW w:w="4815" w:type="dxa"/>
          </w:tcPr>
          <w:p w14:paraId="2666DD3B" w14:textId="128507C7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Community Donations</w:t>
            </w:r>
          </w:p>
        </w:tc>
        <w:tc>
          <w:tcPr>
            <w:tcW w:w="2126" w:type="dxa"/>
          </w:tcPr>
          <w:p w14:paraId="5341F15B" w14:textId="457253B8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23D5107E" w14:textId="21EE627E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62451AAB" w14:textId="77777777" w:rsidTr="000D40AE">
        <w:tc>
          <w:tcPr>
            <w:tcW w:w="4815" w:type="dxa"/>
          </w:tcPr>
          <w:p w14:paraId="005606B5" w14:textId="202A5C02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Community events</w:t>
            </w:r>
          </w:p>
        </w:tc>
        <w:tc>
          <w:tcPr>
            <w:tcW w:w="2126" w:type="dxa"/>
          </w:tcPr>
          <w:p w14:paraId="7F4BED4C" w14:textId="7AA42038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1EDB6883" w14:textId="48286D2D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1D1E3143" w14:textId="77777777" w:rsidTr="000D40AE">
        <w:tc>
          <w:tcPr>
            <w:tcW w:w="4815" w:type="dxa"/>
          </w:tcPr>
          <w:p w14:paraId="17F7F4C6" w14:textId="08976F94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Annual Parish meeting</w:t>
            </w:r>
          </w:p>
        </w:tc>
        <w:tc>
          <w:tcPr>
            <w:tcW w:w="2126" w:type="dxa"/>
          </w:tcPr>
          <w:p w14:paraId="1E75FCBD" w14:textId="085966DE" w:rsidR="008D1AFA" w:rsidRPr="008D1AFA" w:rsidRDefault="002B42AC" w:rsidP="00A807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8D1AFA" w:rsidRPr="008D1AFA">
              <w:rPr>
                <w:rFonts w:ascii="Arial" w:hAnsi="Arial" w:cs="Arial"/>
              </w:rPr>
              <w:t>0.00</w:t>
            </w:r>
          </w:p>
        </w:tc>
        <w:tc>
          <w:tcPr>
            <w:tcW w:w="2075" w:type="dxa"/>
          </w:tcPr>
          <w:p w14:paraId="2F6DA9F7" w14:textId="199871D1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03D1A826" w14:textId="77777777" w:rsidTr="000D40AE">
        <w:tc>
          <w:tcPr>
            <w:tcW w:w="4815" w:type="dxa"/>
          </w:tcPr>
          <w:p w14:paraId="4AF31D62" w14:textId="77777777" w:rsidR="008D1AFA" w:rsidRDefault="008D1AFA">
            <w:pPr>
              <w:rPr>
                <w:rFonts w:ascii="Arial" w:hAnsi="Arial" w:cs="Arial"/>
                <w:b/>
                <w:bCs/>
              </w:rPr>
            </w:pPr>
          </w:p>
          <w:p w14:paraId="2541C098" w14:textId="66865837" w:rsidR="008D1AFA" w:rsidRDefault="008D1AFA">
            <w:pPr>
              <w:rPr>
                <w:rFonts w:ascii="Arial" w:hAnsi="Arial" w:cs="Arial"/>
                <w:b/>
                <w:bCs/>
              </w:rPr>
            </w:pPr>
            <w:r w:rsidRPr="008D1AFA">
              <w:rPr>
                <w:rFonts w:ascii="Arial" w:hAnsi="Arial" w:cs="Arial"/>
                <w:b/>
                <w:bCs/>
              </w:rPr>
              <w:t>TOTAL</w:t>
            </w:r>
          </w:p>
          <w:p w14:paraId="62EF0FA7" w14:textId="3E4E7763" w:rsidR="008D1AFA" w:rsidRPr="008D1AFA" w:rsidRDefault="008D1AF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00D0E0F9" w14:textId="77777777" w:rsid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8386EC9" w14:textId="0C8ED35A" w:rsidR="008D1AFA" w:rsidRPr="008D1AFA" w:rsidRDefault="003C6586" w:rsidP="00A807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7231</w:t>
            </w:r>
            <w:r w:rsidR="008D1AFA" w:rsidRPr="008D1AFA">
              <w:rPr>
                <w:rFonts w:ascii="Arial" w:hAnsi="Arial" w:cs="Arial"/>
                <w:b/>
                <w:bCs/>
              </w:rPr>
              <w:t>.00</w:t>
            </w:r>
          </w:p>
        </w:tc>
        <w:tc>
          <w:tcPr>
            <w:tcW w:w="2075" w:type="dxa"/>
          </w:tcPr>
          <w:p w14:paraId="5F1FBCAC" w14:textId="77777777" w:rsid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7FEC4D2" w14:textId="5C15C678" w:rsidR="008D1AFA" w:rsidRPr="008D1AFA" w:rsidRDefault="003C6586" w:rsidP="00A807D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7261</w:t>
            </w:r>
            <w:r w:rsidR="008D1AFA" w:rsidRPr="008D1AFA">
              <w:rPr>
                <w:rFonts w:ascii="Arial" w:hAnsi="Arial" w:cs="Arial"/>
                <w:b/>
                <w:bCs/>
              </w:rPr>
              <w:t>.00</w:t>
            </w:r>
          </w:p>
        </w:tc>
      </w:tr>
    </w:tbl>
    <w:p w14:paraId="30F7A7CE" w14:textId="77777777" w:rsidR="000D40AE" w:rsidRDefault="000D40AE"/>
    <w:sectPr w:rsidR="000D4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0AE"/>
    <w:rsid w:val="00080F74"/>
    <w:rsid w:val="000B6B65"/>
    <w:rsid w:val="000D40AE"/>
    <w:rsid w:val="002B42AC"/>
    <w:rsid w:val="003C6586"/>
    <w:rsid w:val="007376BC"/>
    <w:rsid w:val="00795D21"/>
    <w:rsid w:val="00842C81"/>
    <w:rsid w:val="008C593F"/>
    <w:rsid w:val="008D1AFA"/>
    <w:rsid w:val="009A0F36"/>
    <w:rsid w:val="009D1E43"/>
    <w:rsid w:val="009E1697"/>
    <w:rsid w:val="00A40A4E"/>
    <w:rsid w:val="00A807D6"/>
    <w:rsid w:val="00C92129"/>
    <w:rsid w:val="00DE78C1"/>
    <w:rsid w:val="00E43902"/>
    <w:rsid w:val="00E609AB"/>
    <w:rsid w:val="00EE0273"/>
    <w:rsid w:val="00FB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38DD3"/>
  <w15:chartTrackingRefBased/>
  <w15:docId w15:val="{F387ECC4-8925-4B96-8DEE-1C6B2C27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0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0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0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0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0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0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0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0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0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0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0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0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0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0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0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0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0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0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0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0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0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0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0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0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0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0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0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0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0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4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996</Characters>
  <Application>Microsoft Office Word</Application>
  <DocSecurity>0</DocSecurity>
  <Lines>99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IngestrewithTixall Parish Counil</dc:creator>
  <cp:keywords/>
  <dc:description/>
  <cp:lastModifiedBy>Clerk IngestrewithTixall Parish Counil</cp:lastModifiedBy>
  <cp:revision>2</cp:revision>
  <dcterms:created xsi:type="dcterms:W3CDTF">2026-02-19T14:15:00Z</dcterms:created>
  <dcterms:modified xsi:type="dcterms:W3CDTF">2026-02-19T14:15:00Z</dcterms:modified>
</cp:coreProperties>
</file>